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80279" w14:textId="77777777" w:rsidR="00682A32" w:rsidRPr="00BA3F09" w:rsidRDefault="00F83E31" w:rsidP="00D11D64">
      <w:pPr>
        <w:spacing w:line="276" w:lineRule="auto"/>
        <w:jc w:val="center"/>
        <w:rPr>
          <w:rFonts w:ascii="Sylfaen" w:hAnsi="Sylfaen"/>
          <w:b/>
          <w:sz w:val="20"/>
          <w:szCs w:val="20"/>
          <w:lang w:val="ka-GE"/>
        </w:rPr>
      </w:pPr>
      <w:r w:rsidRPr="00BA3F09">
        <w:rPr>
          <w:rFonts w:ascii="Sylfaen" w:hAnsi="Sylfaen"/>
          <w:b/>
          <w:sz w:val="20"/>
          <w:szCs w:val="20"/>
          <w:lang w:val="ka-GE"/>
        </w:rPr>
        <w:t xml:space="preserve">მ ე მ ო რ ა ნ დ უ მ ი </w:t>
      </w:r>
    </w:p>
    <w:p w14:paraId="1C93AD2F" w14:textId="77777777" w:rsidR="00F83E31" w:rsidRPr="00BA3F09" w:rsidRDefault="001916B7" w:rsidP="00D11D64">
      <w:pPr>
        <w:spacing w:line="276" w:lineRule="auto"/>
        <w:jc w:val="center"/>
        <w:rPr>
          <w:rFonts w:ascii="Sylfaen" w:hAnsi="Sylfaen"/>
          <w:b/>
          <w:sz w:val="20"/>
          <w:szCs w:val="20"/>
          <w:lang w:val="ka-GE"/>
        </w:rPr>
      </w:pPr>
      <w:r w:rsidRPr="00BA3F09">
        <w:rPr>
          <w:rFonts w:ascii="Sylfaen" w:hAnsi="Sylfaen"/>
          <w:b/>
          <w:sz w:val="20"/>
          <w:szCs w:val="20"/>
          <w:lang w:val="ka-GE"/>
        </w:rPr>
        <w:t>ურთიერთთანამშრომლობის შესახებ</w:t>
      </w:r>
    </w:p>
    <w:p w14:paraId="686793A7" w14:textId="77777777" w:rsidR="001916B7" w:rsidRPr="00BA3F09" w:rsidRDefault="001916B7" w:rsidP="00D11D64">
      <w:pPr>
        <w:spacing w:line="276" w:lineRule="auto"/>
        <w:jc w:val="center"/>
        <w:rPr>
          <w:rFonts w:ascii="Sylfaen" w:hAnsi="Sylfaen"/>
          <w:b/>
          <w:sz w:val="20"/>
          <w:szCs w:val="20"/>
          <w:lang w:val="ka-GE"/>
        </w:rPr>
      </w:pPr>
    </w:p>
    <w:p w14:paraId="6898549E" w14:textId="50380417" w:rsidR="004448CC" w:rsidRPr="00BA3F09" w:rsidRDefault="001916B7" w:rsidP="00D11D64">
      <w:pPr>
        <w:spacing w:line="276" w:lineRule="auto"/>
        <w:jc w:val="both"/>
        <w:rPr>
          <w:rFonts w:ascii="Sylfaen" w:hAnsi="Sylfaen"/>
          <w:b/>
          <w:sz w:val="20"/>
          <w:szCs w:val="20"/>
          <w:lang w:val="ka-GE"/>
        </w:rPr>
      </w:pPr>
      <w:r w:rsidRPr="00BA3F09">
        <w:rPr>
          <w:rFonts w:ascii="Sylfaen" w:hAnsi="Sylfaen" w:cs="Sylfaen"/>
          <w:b/>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BA3F09">
        <w:rPr>
          <w:rFonts w:ascii="Sylfaen" w:eastAsia="Sylfaen" w:hAnsi="Sylfaen"/>
          <w:sz w:val="20"/>
          <w:szCs w:val="20"/>
          <w:lang w:val="ka-GE"/>
        </w:rPr>
        <w:t xml:space="preserve"> (შემდგომში – „სამინისტრო“), წარმოდგენილი </w:t>
      </w:r>
      <w:r w:rsidRPr="00BA3F09">
        <w:rPr>
          <w:rFonts w:ascii="Sylfaen" w:hAnsi="Sylfaen" w:cs="Sylfaen"/>
          <w:sz w:val="20"/>
          <w:szCs w:val="20"/>
          <w:lang w:val="ka-GE"/>
        </w:rPr>
        <w:t xml:space="preserve">სამინისტროს ინფორმაციული ტექნოლოგიების დეპარტამენტის უფროსის,  </w:t>
      </w:r>
      <w:r w:rsidRPr="00BA3F09">
        <w:rPr>
          <w:rFonts w:ascii="Sylfaen" w:hAnsi="Sylfaen" w:cs="Sylfaen"/>
          <w:b/>
          <w:sz w:val="20"/>
          <w:szCs w:val="20"/>
          <w:lang w:val="ka-GE"/>
        </w:rPr>
        <w:t>მიხეილ ჯანიაშვილის</w:t>
      </w:r>
      <w:r w:rsidRPr="00BA3F09">
        <w:rPr>
          <w:rFonts w:ascii="Sylfaen" w:hAnsi="Sylfaen" w:cs="Sylfaen"/>
          <w:sz w:val="20"/>
          <w:szCs w:val="20"/>
          <w:lang w:val="ka-GE"/>
        </w:rPr>
        <w:t xml:space="preserve"> </w:t>
      </w:r>
      <w:r w:rsidRPr="00BA3F09">
        <w:rPr>
          <w:rFonts w:ascii="Sylfaen" w:hAnsi="Sylfaen" w:cs="Sylfaen"/>
          <w:b/>
          <w:sz w:val="20"/>
          <w:szCs w:val="20"/>
          <w:lang w:val="ka-GE"/>
        </w:rPr>
        <w:t xml:space="preserve"> </w:t>
      </w:r>
      <w:r w:rsidRPr="00BA3F09">
        <w:rPr>
          <w:rFonts w:ascii="Sylfaen" w:hAnsi="Sylfaen" w:cs="Sylfaen"/>
          <w:sz w:val="20"/>
          <w:szCs w:val="20"/>
          <w:lang w:val="ka-GE"/>
        </w:rPr>
        <w:t>სახით</w:t>
      </w:r>
      <w:r w:rsidRPr="00BA3F09">
        <w:rPr>
          <w:rFonts w:ascii="Sylfaen" w:eastAsia="Sylfaen" w:hAnsi="Sylfaen"/>
          <w:sz w:val="20"/>
          <w:szCs w:val="20"/>
          <w:lang w:val="ka-GE"/>
        </w:rPr>
        <w:t xml:space="preserve">, </w:t>
      </w:r>
      <w:r w:rsidRPr="00BA3F09">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BA3F09">
        <w:rPr>
          <w:rFonts w:ascii="Sylfaen" w:eastAsia="Sylfaen" w:hAnsi="Sylfaen"/>
          <w:sz w:val="20"/>
          <w:szCs w:val="20"/>
          <w:lang w:val="ka-GE"/>
        </w:rPr>
        <w:t xml:space="preserve"> სახელმწიფო კონტროლს </w:t>
      </w:r>
      <w:r w:rsidRPr="00BA3F09">
        <w:rPr>
          <w:rFonts w:ascii="Sylfaen" w:eastAsia="Sylfaen" w:hAnsi="Sylfaen"/>
          <w:b/>
          <w:sz w:val="20"/>
          <w:szCs w:val="20"/>
          <w:lang w:val="ka-GE"/>
        </w:rPr>
        <w:t>დაქვემდებარებული სსიპ – სოციალური მომსახურების სააგენტო</w:t>
      </w:r>
      <w:r w:rsidRPr="00BA3F09">
        <w:rPr>
          <w:rFonts w:ascii="Sylfaen" w:eastAsia="Sylfaen" w:hAnsi="Sylfaen"/>
          <w:sz w:val="20"/>
          <w:szCs w:val="20"/>
          <w:lang w:val="ka-GE"/>
        </w:rPr>
        <w:t xml:space="preserve"> (შემდგომში – </w:t>
      </w:r>
      <w:r w:rsidRPr="00B61DC3">
        <w:rPr>
          <w:rFonts w:ascii="Sylfaen" w:eastAsia="Sylfaen" w:hAnsi="Sylfaen"/>
          <w:sz w:val="20"/>
          <w:szCs w:val="20"/>
          <w:lang w:val="ka-GE"/>
        </w:rPr>
        <w:t xml:space="preserve">„სააგენტო“), წარმოდგენილი დირექტორის მოადგილის, </w:t>
      </w:r>
      <w:r w:rsidRPr="00B61DC3">
        <w:rPr>
          <w:rFonts w:ascii="Sylfaen" w:eastAsia="Sylfaen" w:hAnsi="Sylfaen"/>
          <w:b/>
          <w:sz w:val="20"/>
          <w:szCs w:val="20"/>
          <w:lang w:val="ka-GE"/>
        </w:rPr>
        <w:t>ლევან გოგოძის</w:t>
      </w:r>
      <w:r w:rsidRPr="00B61DC3">
        <w:rPr>
          <w:rFonts w:ascii="Sylfaen" w:eastAsia="Sylfaen" w:hAnsi="Sylfaen"/>
          <w:sz w:val="20"/>
          <w:szCs w:val="20"/>
          <w:lang w:val="ka-GE"/>
        </w:rPr>
        <w:t xml:space="preserve"> სახით,</w:t>
      </w:r>
      <w:r w:rsidRPr="00BA3F09">
        <w:rPr>
          <w:rFonts w:ascii="Sylfaen" w:eastAsia="Sylfaen" w:hAnsi="Sylfaen"/>
          <w:sz w:val="20"/>
          <w:szCs w:val="20"/>
          <w:lang w:val="ka-GE"/>
        </w:rPr>
        <w:t xml:space="preserve"> </w:t>
      </w:r>
      <w:r w:rsidRPr="00BA3F09">
        <w:rPr>
          <w:rFonts w:ascii="Sylfaen" w:eastAsia="Sylfaen" w:hAnsi="Sylfaen"/>
          <w:b/>
          <w:sz w:val="20"/>
          <w:szCs w:val="20"/>
          <w:lang w:val="ka-GE"/>
        </w:rPr>
        <w:t>სსიპ-განათლების  მართვის საინფორმაციო სისტემა</w:t>
      </w:r>
      <w:r w:rsidRPr="00BA3F09">
        <w:rPr>
          <w:rFonts w:ascii="Sylfaen" w:eastAsia="Sylfaen" w:hAnsi="Sylfaen"/>
          <w:sz w:val="20"/>
          <w:szCs w:val="20"/>
          <w:lang w:val="ka-GE"/>
        </w:rPr>
        <w:t xml:space="preserve"> (შემდგომში - </w:t>
      </w:r>
      <w:r w:rsidR="0078203E">
        <w:rPr>
          <w:rFonts w:ascii="Sylfaen" w:eastAsia="Sylfaen" w:hAnsi="Sylfaen"/>
          <w:sz w:val="20"/>
          <w:szCs w:val="20"/>
          <w:lang w:val="ka-GE"/>
        </w:rPr>
        <w:t>მართვის</w:t>
      </w:r>
      <w:r w:rsidR="0078203E" w:rsidRPr="00BA3F09">
        <w:rPr>
          <w:rFonts w:ascii="Sylfaen" w:eastAsia="Sylfaen" w:hAnsi="Sylfaen"/>
          <w:sz w:val="20"/>
          <w:szCs w:val="20"/>
          <w:lang w:val="ka-GE"/>
        </w:rPr>
        <w:t xml:space="preserve"> </w:t>
      </w:r>
      <w:r w:rsidRPr="00BA3F09">
        <w:rPr>
          <w:rFonts w:ascii="Sylfaen" w:eastAsia="Sylfaen" w:hAnsi="Sylfaen"/>
          <w:sz w:val="20"/>
          <w:szCs w:val="20"/>
          <w:lang w:val="ka-GE"/>
        </w:rPr>
        <w:t xml:space="preserve">სისტემა), წარმოდგენილი სისტემის უფროსის, </w:t>
      </w:r>
      <w:r w:rsidRPr="00BA3F09">
        <w:rPr>
          <w:rFonts w:ascii="Sylfaen" w:eastAsia="Sylfaen" w:hAnsi="Sylfaen"/>
          <w:b/>
          <w:sz w:val="20"/>
          <w:szCs w:val="20"/>
          <w:lang w:val="ka-GE"/>
        </w:rPr>
        <w:t>დიმიტრი ბერიძის სახით</w:t>
      </w:r>
      <w:r w:rsidRPr="00BA3F09">
        <w:rPr>
          <w:rFonts w:ascii="Sylfaen" w:eastAsia="Sylfaen" w:hAnsi="Sylfaen"/>
          <w:sz w:val="20"/>
          <w:szCs w:val="20"/>
          <w:lang w:val="ka-GE"/>
        </w:rPr>
        <w:t xml:space="preserve">, </w:t>
      </w:r>
      <w:r w:rsidR="004448CC" w:rsidRPr="00BA3F09">
        <w:rPr>
          <w:rFonts w:ascii="Sylfaen" w:hAnsi="Sylfaen"/>
          <w:sz w:val="20"/>
          <w:szCs w:val="20"/>
          <w:lang w:val="ka-GE"/>
        </w:rPr>
        <w:t>შემდგომში, ერთობლივად, მხარეებად წოდებულნი,</w:t>
      </w:r>
    </w:p>
    <w:p w14:paraId="36F32144" w14:textId="77777777" w:rsidR="001916B7" w:rsidRPr="00BA3F09" w:rsidRDefault="004448CC" w:rsidP="00D11D64">
      <w:pPr>
        <w:spacing w:after="0" w:line="276" w:lineRule="auto"/>
        <w:ind w:firstLine="720"/>
        <w:jc w:val="both"/>
        <w:rPr>
          <w:rFonts w:ascii="Sylfaen" w:hAnsi="Sylfaen"/>
          <w:sz w:val="20"/>
          <w:szCs w:val="20"/>
          <w:lang w:val="ka-GE"/>
        </w:rPr>
      </w:pPr>
      <w:r w:rsidRPr="00BA3F09">
        <w:rPr>
          <w:rFonts w:ascii="Sylfaen" w:hAnsi="Sylfaen"/>
          <w:sz w:val="20"/>
          <w:szCs w:val="20"/>
          <w:lang w:val="ka-GE"/>
        </w:rPr>
        <w:t>ვხელმძღვანელობთ რა, საქართველოს</w:t>
      </w:r>
      <w:r w:rsidRPr="00BA3F09">
        <w:rPr>
          <w:rFonts w:ascii="Sylfaen" w:hAnsi="Sylfaen"/>
          <w:sz w:val="20"/>
          <w:szCs w:val="20"/>
        </w:rPr>
        <w:t xml:space="preserve"> </w:t>
      </w:r>
      <w:r w:rsidRPr="00BA3F09">
        <w:rPr>
          <w:rFonts w:ascii="Sylfaen" w:hAnsi="Sylfaen"/>
          <w:sz w:val="20"/>
          <w:szCs w:val="20"/>
          <w:lang w:val="ka-GE"/>
        </w:rPr>
        <w:t xml:space="preserve">მოქმედი კანონმდებლობით, მათ შორის, „პერსონალურ მონაცემთა დაცვის შესახებ“ საქართველოს კანონის მე-5 მუხლის „გ“ ქვეპუნქტით,  </w:t>
      </w:r>
      <w:r w:rsidR="0017169A" w:rsidRPr="00BA3F09">
        <w:rPr>
          <w:rFonts w:ascii="Sylfaen" w:hAnsi="Sylfaen"/>
          <w:sz w:val="20"/>
          <w:szCs w:val="20"/>
          <w:lang w:val="ka-GE"/>
        </w:rPr>
        <w:t xml:space="preserve">„საყოველთაო ჯანდაცვაზე გადასვლის მიზნით გასატარებელი ზოგიერთი </w:t>
      </w:r>
      <w:proofErr w:type="spellStart"/>
      <w:r w:rsidR="0017169A" w:rsidRPr="00BA3F09">
        <w:rPr>
          <w:rFonts w:ascii="Sylfaen" w:hAnsi="Sylfaen"/>
          <w:sz w:val="20"/>
          <w:szCs w:val="20"/>
          <w:lang w:val="ka-GE"/>
        </w:rPr>
        <w:t>ღინისძიებათა</w:t>
      </w:r>
      <w:proofErr w:type="spellEnd"/>
      <w:r w:rsidR="0017169A" w:rsidRPr="00BA3F09">
        <w:rPr>
          <w:rFonts w:ascii="Sylfaen" w:hAnsi="Sylfaen"/>
          <w:sz w:val="20"/>
          <w:szCs w:val="20"/>
          <w:lang w:val="ka-GE"/>
        </w:rPr>
        <w:t xml:space="preserve"> შესახებ“ საქართველოს მთავრობის 2013 წლის 21 თებერვლის N36 დადგენილების მე-4 მუხლის „</w:t>
      </w:r>
      <w:r w:rsidR="00C43C77" w:rsidRPr="00BA3F09">
        <w:rPr>
          <w:rFonts w:ascii="Sylfaen" w:hAnsi="Sylfaen"/>
          <w:sz w:val="20"/>
          <w:szCs w:val="20"/>
          <w:lang w:val="ka-GE"/>
        </w:rPr>
        <w:t>ვ</w:t>
      </w:r>
      <w:r w:rsidR="0017169A" w:rsidRPr="00BA3F09">
        <w:rPr>
          <w:rFonts w:ascii="Sylfaen" w:hAnsi="Sylfaen"/>
          <w:sz w:val="20"/>
          <w:szCs w:val="20"/>
          <w:lang w:val="ka-GE"/>
        </w:rPr>
        <w:t>“</w:t>
      </w:r>
      <w:r w:rsidR="00C43C77" w:rsidRPr="00BA3F09">
        <w:rPr>
          <w:rFonts w:ascii="Sylfaen" w:hAnsi="Sylfaen"/>
          <w:sz w:val="20"/>
          <w:szCs w:val="20"/>
          <w:lang w:val="ka-GE"/>
        </w:rPr>
        <w:t xml:space="preserve"> და „ვ1“</w:t>
      </w:r>
      <w:r w:rsidR="0017169A" w:rsidRPr="00BA3F09">
        <w:rPr>
          <w:rFonts w:ascii="Sylfaen" w:hAnsi="Sylfaen"/>
          <w:sz w:val="20"/>
          <w:szCs w:val="20"/>
          <w:lang w:val="ka-GE"/>
        </w:rPr>
        <w:t xml:space="preserve"> პუნქტით,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2018 წლის 3 ოქტომბრის N01-14/ნ ბრძანებით დამტკიცებული „</w:t>
      </w:r>
      <w:r w:rsidR="0017169A" w:rsidRPr="00BA3F09">
        <w:rPr>
          <w:rFonts w:ascii="Sylfaen" w:hAnsi="Sylfaen"/>
          <w:sz w:val="20"/>
          <w:szCs w:val="20"/>
          <w:lang w:val="de-AT"/>
        </w:rPr>
        <w:t>სსიპ – სოციალური მომსახურების სააგენტოს</w:t>
      </w:r>
      <w:r w:rsidR="0017169A" w:rsidRPr="00BA3F09">
        <w:rPr>
          <w:rFonts w:ascii="Sylfaen" w:hAnsi="Sylfaen"/>
          <w:sz w:val="20"/>
          <w:szCs w:val="20"/>
          <w:lang w:val="ka-GE"/>
        </w:rPr>
        <w:t xml:space="preserve"> </w:t>
      </w:r>
      <w:r w:rsidR="0017169A" w:rsidRPr="00BA3F09">
        <w:rPr>
          <w:rFonts w:ascii="Sylfaen" w:hAnsi="Sylfaen"/>
          <w:sz w:val="20"/>
          <w:szCs w:val="20"/>
          <w:lang w:val="de-AT"/>
        </w:rPr>
        <w:t>დებულებით</w:t>
      </w:r>
      <w:r w:rsidR="0017169A" w:rsidRPr="00BA3F09">
        <w:rPr>
          <w:rFonts w:ascii="Sylfaen" w:hAnsi="Sylfaen"/>
          <w:sz w:val="20"/>
          <w:szCs w:val="20"/>
          <w:lang w:val="ka-GE"/>
        </w:rPr>
        <w:t xml:space="preserve"> </w:t>
      </w:r>
      <w:r w:rsidR="0017169A" w:rsidRPr="00BA3F09">
        <w:rPr>
          <w:rFonts w:ascii="Sylfaen" w:hAnsi="Sylfaen"/>
          <w:sz w:val="20"/>
          <w:szCs w:val="20"/>
          <w:lang w:val="de-AT"/>
        </w:rPr>
        <w:t>მ</w:t>
      </w:r>
      <w:r w:rsidR="0017169A" w:rsidRPr="00BA3F09">
        <w:rPr>
          <w:rFonts w:ascii="Sylfaen" w:hAnsi="Sylfaen"/>
          <w:sz w:val="20"/>
          <w:szCs w:val="20"/>
          <w:lang w:val="ka-GE"/>
        </w:rPr>
        <w:t>ი</w:t>
      </w:r>
      <w:r w:rsidR="0017169A" w:rsidRPr="00BA3F09">
        <w:rPr>
          <w:rFonts w:ascii="Sylfaen" w:hAnsi="Sylfaen"/>
          <w:sz w:val="20"/>
          <w:szCs w:val="20"/>
          <w:lang w:val="de-AT"/>
        </w:rPr>
        <w:t>ნიჭებული</w:t>
      </w:r>
      <w:r w:rsidR="0017169A" w:rsidRPr="00BA3F09">
        <w:rPr>
          <w:rFonts w:ascii="Sylfaen" w:hAnsi="Sylfaen"/>
          <w:sz w:val="20"/>
          <w:szCs w:val="20"/>
          <w:lang w:val="ka-GE"/>
        </w:rPr>
        <w:t xml:space="preserve"> </w:t>
      </w:r>
      <w:r w:rsidR="0017169A" w:rsidRPr="00BA3F09">
        <w:rPr>
          <w:rFonts w:ascii="Sylfaen" w:hAnsi="Sylfaen"/>
          <w:sz w:val="20"/>
          <w:szCs w:val="20"/>
          <w:lang w:val="de-AT"/>
        </w:rPr>
        <w:t>უფლებამოსილები</w:t>
      </w:r>
      <w:r w:rsidR="0017169A" w:rsidRPr="00BA3F09">
        <w:rPr>
          <w:rFonts w:ascii="Sylfaen" w:hAnsi="Sylfaen"/>
          <w:sz w:val="20"/>
          <w:szCs w:val="20"/>
          <w:lang w:val="ka-GE"/>
        </w:rPr>
        <w:t>თ, ვთანხმდებით შემდეგზე:</w:t>
      </w:r>
    </w:p>
    <w:p w14:paraId="28500ED0" w14:textId="77777777" w:rsidR="0017169A" w:rsidRPr="00BA3F09" w:rsidRDefault="0017169A" w:rsidP="00D11D64">
      <w:pPr>
        <w:spacing w:after="0" w:line="276" w:lineRule="auto"/>
        <w:ind w:firstLine="720"/>
        <w:jc w:val="both"/>
        <w:rPr>
          <w:rFonts w:ascii="Sylfaen" w:hAnsi="Sylfaen"/>
          <w:sz w:val="20"/>
          <w:szCs w:val="20"/>
          <w:lang w:val="ka-GE"/>
        </w:rPr>
      </w:pPr>
    </w:p>
    <w:p w14:paraId="225504A0" w14:textId="77777777" w:rsidR="003E16B2" w:rsidRPr="00BA3F09" w:rsidRDefault="003E16B2" w:rsidP="00D11D64">
      <w:pPr>
        <w:tabs>
          <w:tab w:val="center" w:pos="90"/>
        </w:tabs>
        <w:spacing w:after="0" w:line="276" w:lineRule="auto"/>
        <w:ind w:firstLine="567"/>
        <w:jc w:val="both"/>
        <w:rPr>
          <w:rFonts w:ascii="Sylfaen" w:hAnsi="Sylfaen"/>
          <w:b/>
          <w:sz w:val="20"/>
          <w:szCs w:val="20"/>
          <w:lang w:val="ka-GE"/>
        </w:rPr>
      </w:pPr>
      <w:r w:rsidRPr="00BA3F09">
        <w:rPr>
          <w:rFonts w:ascii="Sylfaen" w:hAnsi="Sylfaen"/>
          <w:b/>
          <w:sz w:val="20"/>
          <w:szCs w:val="20"/>
          <w:lang w:val="ka-GE"/>
        </w:rPr>
        <w:t xml:space="preserve">მუხლი 1. </w:t>
      </w:r>
      <w:r w:rsidR="009D510B" w:rsidRPr="00BA3F09">
        <w:rPr>
          <w:rFonts w:ascii="Sylfaen" w:hAnsi="Sylfaen"/>
          <w:b/>
          <w:sz w:val="20"/>
          <w:szCs w:val="20"/>
          <w:lang w:val="ka-GE"/>
        </w:rPr>
        <w:t>მემორანდუმის</w:t>
      </w:r>
      <w:r w:rsidR="004266E6" w:rsidRPr="00BA3F09">
        <w:rPr>
          <w:rFonts w:ascii="Sylfaen" w:hAnsi="Sylfaen"/>
          <w:b/>
          <w:sz w:val="20"/>
          <w:szCs w:val="20"/>
          <w:lang w:val="ka-GE"/>
        </w:rPr>
        <w:t xml:space="preserve"> </w:t>
      </w:r>
      <w:r w:rsidRPr="00BA3F09">
        <w:rPr>
          <w:rFonts w:ascii="Sylfaen" w:hAnsi="Sylfaen"/>
          <w:b/>
          <w:sz w:val="20"/>
          <w:szCs w:val="20"/>
          <w:lang w:val="ka-GE"/>
        </w:rPr>
        <w:t>საგანი</w:t>
      </w:r>
    </w:p>
    <w:p w14:paraId="329F3768" w14:textId="0B5286C8" w:rsidR="005D390A" w:rsidRPr="00BA3F09" w:rsidRDefault="00931CFC" w:rsidP="00D11D64">
      <w:pPr>
        <w:spacing w:after="0" w:line="276" w:lineRule="auto"/>
        <w:ind w:firstLine="567"/>
        <w:jc w:val="both"/>
        <w:rPr>
          <w:rFonts w:ascii="Sylfaen" w:eastAsia="Sylfaen" w:hAnsi="Sylfaen"/>
          <w:sz w:val="20"/>
          <w:szCs w:val="20"/>
          <w:lang w:val="ka-GE"/>
        </w:rPr>
      </w:pPr>
      <w:r w:rsidRPr="00BA3F09">
        <w:rPr>
          <w:rFonts w:ascii="Sylfaen" w:eastAsia="Sylfaen" w:hAnsi="Sylfaen"/>
          <w:sz w:val="20"/>
          <w:szCs w:val="20"/>
          <w:lang w:val="ka-GE"/>
        </w:rPr>
        <w:t xml:space="preserve">1. </w:t>
      </w:r>
      <w:r w:rsidR="004266E6" w:rsidRPr="00BA3F09">
        <w:rPr>
          <w:rFonts w:ascii="Sylfaen" w:eastAsia="Sylfaen" w:hAnsi="Sylfaen"/>
          <w:sz w:val="20"/>
          <w:szCs w:val="20"/>
          <w:lang w:val="ka-GE"/>
        </w:rPr>
        <w:t xml:space="preserve">მემორანდუმის საგანია </w:t>
      </w:r>
      <w:r w:rsidR="0078203E">
        <w:rPr>
          <w:rFonts w:ascii="Sylfaen" w:eastAsia="Sylfaen" w:hAnsi="Sylfaen"/>
          <w:sz w:val="20"/>
          <w:szCs w:val="20"/>
          <w:lang w:val="ka-GE"/>
        </w:rPr>
        <w:t>მართვის</w:t>
      </w:r>
      <w:r w:rsidR="0078203E" w:rsidRPr="00BA3F09">
        <w:rPr>
          <w:rFonts w:ascii="Sylfaen" w:eastAsia="Sylfaen" w:hAnsi="Sylfaen"/>
          <w:sz w:val="20"/>
          <w:szCs w:val="20"/>
          <w:lang w:val="ka-GE"/>
        </w:rPr>
        <w:t xml:space="preserve"> </w:t>
      </w:r>
      <w:r w:rsidR="004266E6" w:rsidRPr="00BA3F09">
        <w:rPr>
          <w:rFonts w:ascii="Sylfaen" w:eastAsia="Sylfaen" w:hAnsi="Sylfaen"/>
          <w:sz w:val="20"/>
          <w:szCs w:val="20"/>
          <w:lang w:val="ka-GE"/>
        </w:rPr>
        <w:t>სისტემის მიერ სააგენტოსთვის ყოველთვიურად,</w:t>
      </w:r>
      <w:r w:rsidR="005D390A" w:rsidRPr="00BA3F09">
        <w:rPr>
          <w:rFonts w:ascii="Sylfaen" w:eastAsia="Sylfaen" w:hAnsi="Sylfaen"/>
          <w:sz w:val="20"/>
          <w:szCs w:val="20"/>
          <w:lang w:val="ka-GE"/>
        </w:rPr>
        <w:t xml:space="preserve"> </w:t>
      </w:r>
      <w:r w:rsidR="004266E6" w:rsidRPr="00BA3F09">
        <w:rPr>
          <w:rFonts w:ascii="Sylfaen" w:eastAsia="Sylfaen" w:hAnsi="Sylfaen"/>
          <w:sz w:val="20"/>
          <w:szCs w:val="20"/>
          <w:lang w:val="ka-GE"/>
        </w:rPr>
        <w:t xml:space="preserve">ყოველი თვის </w:t>
      </w:r>
      <w:r w:rsidR="005D390A" w:rsidRPr="00BA3F09">
        <w:rPr>
          <w:rFonts w:ascii="Sylfaen" w:eastAsia="Sylfaen" w:hAnsi="Sylfaen"/>
          <w:sz w:val="20"/>
          <w:szCs w:val="20"/>
          <w:lang w:val="ka-GE"/>
        </w:rPr>
        <w:t>პირველ</w:t>
      </w:r>
      <w:r w:rsidR="004266E6" w:rsidRPr="00BA3F09">
        <w:rPr>
          <w:rFonts w:ascii="Sylfaen" w:eastAsia="Sylfaen" w:hAnsi="Sylfaen"/>
          <w:sz w:val="20"/>
          <w:szCs w:val="20"/>
          <w:lang w:val="ka-GE"/>
        </w:rPr>
        <w:t xml:space="preserve"> სამუშაო დღეს,</w:t>
      </w:r>
      <w:r w:rsidR="005D390A" w:rsidRPr="00BA3F09">
        <w:rPr>
          <w:rFonts w:ascii="Sylfaen" w:eastAsia="Sylfaen" w:hAnsi="Sylfaen"/>
          <w:sz w:val="20"/>
          <w:szCs w:val="20"/>
          <w:lang w:val="ka-GE"/>
        </w:rPr>
        <w:t xml:space="preserve"> დროის რეალურ რეჟიმში, </w:t>
      </w:r>
      <w:r w:rsidR="004266E6" w:rsidRPr="00BA3F09">
        <w:rPr>
          <w:rFonts w:ascii="Sylfaen" w:eastAsia="Sylfaen" w:hAnsi="Sylfaen"/>
          <w:sz w:val="20"/>
          <w:szCs w:val="20"/>
          <w:lang w:val="ka-GE"/>
        </w:rPr>
        <w:t>წინა თვის ბოლო კალენდარული დღის მდგომარეობით</w:t>
      </w:r>
      <w:r w:rsidR="00D11D64" w:rsidRPr="00BA3F09">
        <w:rPr>
          <w:rFonts w:ascii="Sylfaen" w:eastAsia="Sylfaen" w:hAnsi="Sylfaen"/>
          <w:sz w:val="20"/>
          <w:szCs w:val="20"/>
          <w:lang w:val="ka-GE"/>
        </w:rPr>
        <w:t>,</w:t>
      </w:r>
      <w:r w:rsidR="004266E6" w:rsidRPr="00BA3F09">
        <w:rPr>
          <w:rFonts w:ascii="Sylfaen" w:eastAsia="Sylfaen" w:hAnsi="Sylfaen"/>
          <w:sz w:val="20"/>
          <w:szCs w:val="20"/>
          <w:lang w:val="ka-GE"/>
        </w:rPr>
        <w:t xml:space="preserve">  განახლებული მონაც</w:t>
      </w:r>
      <w:ins w:id="0" w:author="Eka Chinchaladze" w:date="2020-01-30T13:55:00Z">
        <w:r w:rsidR="009223A3">
          <w:rPr>
            <w:rFonts w:ascii="Sylfaen" w:eastAsia="Sylfaen" w:hAnsi="Sylfaen"/>
            <w:sz w:val="20"/>
            <w:szCs w:val="20"/>
            <w:lang w:val="ka-GE"/>
          </w:rPr>
          <w:t>ე</w:t>
        </w:r>
      </w:ins>
      <w:del w:id="1" w:author="Eka Chinchaladze" w:date="2020-01-30T13:55:00Z">
        <w:r w:rsidR="004266E6" w:rsidRPr="00BA3F09" w:rsidDel="009223A3">
          <w:rPr>
            <w:rFonts w:ascii="Sylfaen" w:eastAsia="Sylfaen" w:hAnsi="Sylfaen"/>
            <w:sz w:val="20"/>
            <w:szCs w:val="20"/>
            <w:lang w:val="ka-GE"/>
          </w:rPr>
          <w:delText>ა</w:delText>
        </w:r>
      </w:del>
      <w:r w:rsidR="004266E6" w:rsidRPr="00BA3F09">
        <w:rPr>
          <w:rFonts w:ascii="Sylfaen" w:eastAsia="Sylfaen" w:hAnsi="Sylfaen"/>
          <w:sz w:val="20"/>
          <w:szCs w:val="20"/>
          <w:lang w:val="ka-GE"/>
        </w:rPr>
        <w:t xml:space="preserve">მების </w:t>
      </w:r>
      <w:commentRangeStart w:id="2"/>
      <w:r w:rsidR="004266E6" w:rsidRPr="00BA3F09">
        <w:rPr>
          <w:rFonts w:ascii="Sylfaen" w:eastAsia="Sylfaen" w:hAnsi="Sylfaen"/>
          <w:sz w:val="20"/>
          <w:szCs w:val="20"/>
          <w:lang w:val="ka-GE"/>
        </w:rPr>
        <w:t>(</w:t>
      </w:r>
      <w:r w:rsidR="006B6EC8">
        <w:rPr>
          <w:rFonts w:ascii="Sylfaen" w:eastAsia="Sylfaen" w:hAnsi="Sylfaen"/>
          <w:sz w:val="20"/>
          <w:szCs w:val="20"/>
          <w:lang w:val="ka-GE"/>
        </w:rPr>
        <w:t xml:space="preserve">სახელი, გვარი, დაბადების თარიღი და </w:t>
      </w:r>
      <w:r w:rsidR="004266E6" w:rsidRPr="00BA3F09">
        <w:rPr>
          <w:rFonts w:ascii="Sylfaen" w:eastAsia="Sylfaen" w:hAnsi="Sylfaen"/>
          <w:sz w:val="20"/>
          <w:szCs w:val="20"/>
          <w:lang w:val="ka-GE"/>
        </w:rPr>
        <w:t xml:space="preserve">პირადი ნომრების მითითებით) </w:t>
      </w:r>
      <w:commentRangeEnd w:id="2"/>
      <w:r w:rsidR="00427D49">
        <w:rPr>
          <w:rStyle w:val="CommentReference"/>
        </w:rPr>
        <w:commentReference w:id="2"/>
      </w:r>
      <w:r w:rsidR="004266E6" w:rsidRPr="00BA3F09">
        <w:rPr>
          <w:rFonts w:ascii="Sylfaen" w:eastAsia="Sylfaen" w:hAnsi="Sylfaen"/>
          <w:sz w:val="20"/>
          <w:szCs w:val="20"/>
          <w:lang w:val="ka-GE"/>
        </w:rPr>
        <w:t xml:space="preserve">მიწოდება  </w:t>
      </w:r>
      <w:r w:rsidR="00755020" w:rsidRPr="00BA3F09">
        <w:rPr>
          <w:rFonts w:ascii="Sylfaen" w:eastAsia="Sylfaen" w:hAnsi="Sylfaen"/>
          <w:sz w:val="20"/>
          <w:szCs w:val="20"/>
          <w:lang w:val="ka-GE"/>
        </w:rPr>
        <w:t>შემდეგი კატეგორიის პირთა შესახებ:</w:t>
      </w:r>
    </w:p>
    <w:p w14:paraId="211D5CFC" w14:textId="6DF7BEA5" w:rsidR="004266E6" w:rsidRPr="00A6680B" w:rsidRDefault="00931CFC" w:rsidP="00D11D64">
      <w:pPr>
        <w:spacing w:after="0" w:line="276" w:lineRule="auto"/>
        <w:jc w:val="both"/>
        <w:rPr>
          <w:rFonts w:ascii="Sylfaen" w:eastAsia="Sylfaen" w:hAnsi="Sylfaen"/>
          <w:sz w:val="20"/>
          <w:szCs w:val="20"/>
          <w:lang w:val="ka-GE"/>
        </w:rPr>
      </w:pPr>
      <w:r w:rsidRPr="00BA3F09">
        <w:rPr>
          <w:rFonts w:ascii="Sylfaen" w:eastAsia="Sylfaen" w:hAnsi="Sylfaen"/>
          <w:sz w:val="20"/>
          <w:szCs w:val="20"/>
          <w:lang w:val="ka-GE"/>
        </w:rPr>
        <w:t xml:space="preserve">      </w:t>
      </w:r>
      <w:r w:rsidRPr="00A6680B">
        <w:rPr>
          <w:rFonts w:ascii="Sylfaen" w:eastAsia="Sylfaen" w:hAnsi="Sylfaen"/>
          <w:sz w:val="20"/>
          <w:szCs w:val="20"/>
          <w:lang w:val="ka-GE"/>
        </w:rPr>
        <w:t xml:space="preserve">  </w:t>
      </w:r>
      <w:r w:rsidR="00D7792E" w:rsidRPr="00A6680B">
        <w:rPr>
          <w:rFonts w:ascii="Sylfaen" w:eastAsia="Sylfaen" w:hAnsi="Sylfaen"/>
          <w:sz w:val="20"/>
          <w:szCs w:val="20"/>
          <w:lang w:val="ka-GE"/>
        </w:rPr>
        <w:t xml:space="preserve"> 1.1. </w:t>
      </w:r>
      <w:r w:rsidR="004266E6" w:rsidRPr="00A6680B">
        <w:rPr>
          <w:rFonts w:ascii="Sylfaen" w:eastAsia="Sylfaen" w:hAnsi="Sylfaen"/>
          <w:sz w:val="20"/>
          <w:szCs w:val="20"/>
          <w:lang w:val="ka-GE"/>
        </w:rPr>
        <w:t>საჯარო სკოლის მ</w:t>
      </w:r>
      <w:r w:rsidR="00C03843">
        <w:rPr>
          <w:rFonts w:ascii="Sylfaen" w:eastAsia="Sylfaen" w:hAnsi="Sylfaen"/>
          <w:sz w:val="20"/>
          <w:szCs w:val="20"/>
          <w:lang w:val="ka-GE"/>
        </w:rPr>
        <w:t>ასწავლებლები</w:t>
      </w:r>
      <w:r w:rsidR="004266E6" w:rsidRPr="00A6680B">
        <w:rPr>
          <w:rFonts w:ascii="Sylfaen" w:eastAsia="Sylfaen" w:hAnsi="Sylfaen"/>
          <w:sz w:val="20"/>
          <w:szCs w:val="20"/>
          <w:lang w:val="ka-GE"/>
        </w:rPr>
        <w:t>;</w:t>
      </w:r>
    </w:p>
    <w:p w14:paraId="7E84FEF8" w14:textId="77777777" w:rsidR="004266E6" w:rsidRPr="00A6680B" w:rsidRDefault="00931CFC" w:rsidP="00D11D64">
      <w:pPr>
        <w:spacing w:after="0" w:line="276" w:lineRule="auto"/>
        <w:jc w:val="both"/>
        <w:rPr>
          <w:rFonts w:ascii="Sylfaen" w:eastAsia="Sylfaen" w:hAnsi="Sylfaen"/>
          <w:sz w:val="20"/>
          <w:szCs w:val="20"/>
          <w:lang w:val="ka-GE"/>
        </w:rPr>
      </w:pPr>
      <w:r w:rsidRPr="00A6680B">
        <w:rPr>
          <w:rFonts w:ascii="Sylfaen" w:eastAsia="Sylfaen" w:hAnsi="Sylfaen"/>
          <w:sz w:val="20"/>
          <w:szCs w:val="20"/>
          <w:lang w:val="ka-GE"/>
        </w:rPr>
        <w:t xml:space="preserve">         </w:t>
      </w:r>
      <w:r w:rsidR="00D7792E" w:rsidRPr="00A6680B">
        <w:rPr>
          <w:rFonts w:ascii="Sylfaen" w:eastAsia="Sylfaen" w:hAnsi="Sylfaen"/>
          <w:sz w:val="20"/>
          <w:szCs w:val="20"/>
          <w:lang w:val="ka-GE"/>
        </w:rPr>
        <w:t xml:space="preserve">1.2. </w:t>
      </w:r>
      <w:r w:rsidR="00F42B55" w:rsidRPr="00A6680B">
        <w:rPr>
          <w:rFonts w:ascii="Sylfaen" w:eastAsia="Sylfaen" w:hAnsi="Sylfaen"/>
          <w:sz w:val="20"/>
          <w:szCs w:val="20"/>
          <w:lang w:val="ka-GE"/>
        </w:rPr>
        <w:t>საჯარო სკოლის ადმინისტრაციულ-ტექნიკური პერსონალი;</w:t>
      </w:r>
    </w:p>
    <w:p w14:paraId="4F365E9D" w14:textId="77777777" w:rsidR="00F42B55" w:rsidRPr="00A6680B" w:rsidRDefault="00D11D64" w:rsidP="00D11D64">
      <w:pPr>
        <w:pStyle w:val="ListParagraph"/>
        <w:spacing w:after="0" w:line="276" w:lineRule="auto"/>
        <w:ind w:left="0" w:firstLine="426"/>
        <w:jc w:val="both"/>
        <w:rPr>
          <w:rFonts w:ascii="Sylfaen" w:eastAsia="Sylfaen" w:hAnsi="Sylfaen"/>
          <w:sz w:val="20"/>
          <w:szCs w:val="20"/>
          <w:lang w:val="ka-GE"/>
        </w:rPr>
      </w:pPr>
      <w:r w:rsidRPr="00A6680B">
        <w:rPr>
          <w:rFonts w:ascii="Sylfaen" w:eastAsia="Sylfaen" w:hAnsi="Sylfaen"/>
          <w:sz w:val="20"/>
          <w:szCs w:val="20"/>
          <w:lang w:val="ka-GE"/>
        </w:rPr>
        <w:t xml:space="preserve"> </w:t>
      </w:r>
      <w:r w:rsidR="00E962EA" w:rsidRPr="00A6680B">
        <w:rPr>
          <w:rFonts w:ascii="Sylfaen" w:eastAsia="Sylfaen" w:hAnsi="Sylfaen"/>
          <w:sz w:val="20"/>
          <w:szCs w:val="20"/>
          <w:lang w:val="ka-GE"/>
        </w:rPr>
        <w:t>1.3.</w:t>
      </w:r>
      <w:r w:rsidR="00D7792E" w:rsidRPr="00A6680B">
        <w:rPr>
          <w:rFonts w:ascii="Sylfaen" w:eastAsia="Sylfaen" w:hAnsi="Sylfaen"/>
          <w:sz w:val="20"/>
          <w:szCs w:val="20"/>
          <w:lang w:val="ka-GE"/>
        </w:rPr>
        <w:t xml:space="preserve"> </w:t>
      </w:r>
      <w:r w:rsidR="00F42B55" w:rsidRPr="00A6680B">
        <w:rPr>
          <w:rFonts w:ascii="Sylfaen" w:eastAsia="Sylfaen" w:hAnsi="Sylfaen"/>
          <w:sz w:val="20"/>
          <w:szCs w:val="20"/>
          <w:lang w:val="ka-GE"/>
        </w:rPr>
        <w:t>სახელმწიფოს მიერ დაფუძნებული პროფესიული საგანმანათლებლო დაწესებულების მასწავლებლები;</w:t>
      </w:r>
    </w:p>
    <w:p w14:paraId="7D7FE931" w14:textId="5013AE0F" w:rsidR="005C2693" w:rsidRPr="00A6680B" w:rsidRDefault="00931CFC" w:rsidP="00D11D64">
      <w:pPr>
        <w:pStyle w:val="ListParagraph"/>
        <w:spacing w:after="0" w:line="276" w:lineRule="auto"/>
        <w:ind w:left="0"/>
        <w:jc w:val="both"/>
        <w:rPr>
          <w:rFonts w:ascii="Sylfaen" w:eastAsia="Sylfaen" w:hAnsi="Sylfaen"/>
          <w:sz w:val="20"/>
          <w:szCs w:val="20"/>
          <w:lang w:val="ka-GE"/>
        </w:rPr>
      </w:pPr>
      <w:r w:rsidRPr="00A6680B">
        <w:rPr>
          <w:rFonts w:ascii="Sylfaen" w:hAnsi="Sylfaen"/>
          <w:sz w:val="20"/>
          <w:szCs w:val="20"/>
          <w:lang w:val="ka-GE"/>
        </w:rPr>
        <w:t xml:space="preserve">        </w:t>
      </w:r>
      <w:r w:rsidR="00D7792E" w:rsidRPr="00A6680B">
        <w:rPr>
          <w:rFonts w:ascii="Sylfaen" w:hAnsi="Sylfaen"/>
          <w:sz w:val="20"/>
          <w:szCs w:val="20"/>
          <w:lang w:val="ka-GE"/>
        </w:rPr>
        <w:t xml:space="preserve"> </w:t>
      </w:r>
      <w:r w:rsidR="00E962EA" w:rsidRPr="00A6680B">
        <w:rPr>
          <w:rFonts w:ascii="Sylfaen" w:hAnsi="Sylfaen"/>
          <w:sz w:val="20"/>
          <w:szCs w:val="20"/>
          <w:lang w:val="ka-GE"/>
        </w:rPr>
        <w:t>1.4</w:t>
      </w:r>
      <w:r w:rsidR="00D7792E" w:rsidRPr="00A6680B">
        <w:rPr>
          <w:rFonts w:ascii="Sylfaen" w:hAnsi="Sylfaen"/>
          <w:sz w:val="20"/>
          <w:szCs w:val="20"/>
          <w:lang w:val="ka-GE"/>
        </w:rPr>
        <w:t xml:space="preserve">. </w:t>
      </w:r>
      <w:r w:rsidR="005C2693" w:rsidRPr="005C2693">
        <w:rPr>
          <w:rFonts w:ascii="Sylfaen" w:hAnsi="Sylfaen"/>
          <w:sz w:val="20"/>
          <w:szCs w:val="20"/>
          <w:lang w:val="ka-GE"/>
        </w:rPr>
        <w:t xml:space="preserve">საქართველოს განათლების, მეცნიერების, კულტურისა და სპორტის სამინისტროს სისტემაში შემავალი იმ საჯარო სკოლის აღმზრდელი, სადაც ხორციელდება </w:t>
      </w:r>
      <w:proofErr w:type="spellStart"/>
      <w:r w:rsidR="005C2693" w:rsidRPr="005C2693">
        <w:rPr>
          <w:rFonts w:ascii="Sylfaen" w:hAnsi="Sylfaen"/>
          <w:sz w:val="20"/>
          <w:szCs w:val="20"/>
          <w:lang w:val="ka-GE"/>
        </w:rPr>
        <w:t>პანსიონური</w:t>
      </w:r>
      <w:proofErr w:type="spellEnd"/>
      <w:r w:rsidR="005C2693" w:rsidRPr="005C2693">
        <w:rPr>
          <w:rFonts w:ascii="Sylfaen" w:hAnsi="Sylfaen"/>
          <w:sz w:val="20"/>
          <w:szCs w:val="20"/>
          <w:lang w:val="ka-GE"/>
        </w:rPr>
        <w:t xml:space="preserve"> მომსახურება, სპეციალური ან </w:t>
      </w:r>
      <w:proofErr w:type="spellStart"/>
      <w:r w:rsidR="005C2693" w:rsidRPr="005C2693">
        <w:rPr>
          <w:rFonts w:ascii="Sylfaen" w:hAnsi="Sylfaen"/>
          <w:sz w:val="20"/>
          <w:szCs w:val="20"/>
          <w:lang w:val="ka-GE"/>
        </w:rPr>
        <w:t>კორექციული</w:t>
      </w:r>
      <w:proofErr w:type="spellEnd"/>
      <w:r w:rsidR="005C2693" w:rsidRPr="005C2693">
        <w:rPr>
          <w:rFonts w:ascii="Sylfaen" w:hAnsi="Sylfaen"/>
          <w:sz w:val="20"/>
          <w:szCs w:val="20"/>
          <w:lang w:val="ka-GE"/>
        </w:rPr>
        <w:t xml:space="preserve">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განათლების, მეცნიერების, კულტურისა და სპორტის 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14:paraId="54481638" w14:textId="4747ABBF" w:rsidR="00F42B55" w:rsidRPr="00A6680B" w:rsidRDefault="00755020" w:rsidP="005C2693">
      <w:pPr>
        <w:pStyle w:val="ListParagraph"/>
        <w:numPr>
          <w:ilvl w:val="1"/>
          <w:numId w:val="9"/>
        </w:numPr>
        <w:spacing w:after="0" w:line="276" w:lineRule="auto"/>
        <w:jc w:val="both"/>
        <w:rPr>
          <w:rFonts w:ascii="Sylfaen" w:eastAsia="Sylfaen" w:hAnsi="Sylfaen"/>
          <w:sz w:val="20"/>
          <w:szCs w:val="20"/>
          <w:lang w:val="ka-GE"/>
        </w:rPr>
      </w:pPr>
      <w:proofErr w:type="spellStart"/>
      <w:r w:rsidRPr="00A6680B">
        <w:rPr>
          <w:rFonts w:ascii="Sylfaen" w:hAnsi="Sylfaen"/>
          <w:sz w:val="20"/>
          <w:szCs w:val="20"/>
        </w:rPr>
        <w:t>აფხაზეთის</w:t>
      </w:r>
      <w:proofErr w:type="spellEnd"/>
      <w:r w:rsidRPr="00A6680B">
        <w:rPr>
          <w:rFonts w:ascii="Sylfaen" w:hAnsi="Sylfaen"/>
          <w:sz w:val="20"/>
          <w:szCs w:val="20"/>
        </w:rPr>
        <w:t xml:space="preserve"> </w:t>
      </w:r>
      <w:proofErr w:type="spellStart"/>
      <w:r w:rsidRPr="00A6680B">
        <w:rPr>
          <w:rFonts w:ascii="Sylfaen" w:hAnsi="Sylfaen"/>
          <w:sz w:val="20"/>
          <w:szCs w:val="20"/>
        </w:rPr>
        <w:t>ავტონომიური</w:t>
      </w:r>
      <w:proofErr w:type="spellEnd"/>
      <w:r w:rsidRPr="00A6680B">
        <w:rPr>
          <w:rFonts w:ascii="Sylfaen" w:hAnsi="Sylfaen"/>
          <w:sz w:val="20"/>
          <w:szCs w:val="20"/>
        </w:rPr>
        <w:t xml:space="preserve"> </w:t>
      </w:r>
      <w:proofErr w:type="spellStart"/>
      <w:r w:rsidRPr="00A6680B">
        <w:rPr>
          <w:rFonts w:ascii="Sylfaen" w:hAnsi="Sylfaen"/>
          <w:sz w:val="20"/>
          <w:szCs w:val="20"/>
        </w:rPr>
        <w:t>რესპუბლიკის</w:t>
      </w:r>
      <w:proofErr w:type="spellEnd"/>
      <w:r w:rsidRPr="00A6680B">
        <w:rPr>
          <w:rFonts w:ascii="Sylfaen" w:hAnsi="Sylfaen"/>
          <w:sz w:val="20"/>
          <w:szCs w:val="20"/>
        </w:rPr>
        <w:t xml:space="preserve"> </w:t>
      </w:r>
      <w:proofErr w:type="spellStart"/>
      <w:r w:rsidRPr="00A6680B">
        <w:rPr>
          <w:rFonts w:ascii="Sylfaen" w:hAnsi="Sylfaen"/>
          <w:sz w:val="20"/>
          <w:szCs w:val="20"/>
        </w:rPr>
        <w:t>გალის</w:t>
      </w:r>
      <w:proofErr w:type="spellEnd"/>
      <w:r w:rsidRPr="00A6680B">
        <w:rPr>
          <w:rFonts w:ascii="Sylfaen" w:hAnsi="Sylfaen"/>
          <w:sz w:val="20"/>
          <w:szCs w:val="20"/>
        </w:rPr>
        <w:t xml:space="preserve"> </w:t>
      </w:r>
      <w:proofErr w:type="spellStart"/>
      <w:r w:rsidRPr="00A6680B">
        <w:rPr>
          <w:rFonts w:ascii="Sylfaen" w:hAnsi="Sylfaen"/>
          <w:sz w:val="20"/>
          <w:szCs w:val="20"/>
        </w:rPr>
        <w:t>ტერიტორიაზე</w:t>
      </w:r>
      <w:proofErr w:type="spellEnd"/>
      <w:r w:rsidRPr="00A6680B">
        <w:rPr>
          <w:rFonts w:ascii="Sylfaen" w:hAnsi="Sylfaen"/>
          <w:sz w:val="20"/>
          <w:szCs w:val="20"/>
        </w:rPr>
        <w:t xml:space="preserve"> </w:t>
      </w:r>
      <w:proofErr w:type="spellStart"/>
      <w:r w:rsidRPr="00A6680B">
        <w:rPr>
          <w:rFonts w:ascii="Sylfaen" w:hAnsi="Sylfaen"/>
          <w:sz w:val="20"/>
          <w:szCs w:val="20"/>
        </w:rPr>
        <w:t>მდებარე</w:t>
      </w:r>
      <w:proofErr w:type="spellEnd"/>
      <w:r w:rsidRPr="00A6680B">
        <w:rPr>
          <w:rFonts w:ascii="Sylfaen" w:hAnsi="Sylfaen"/>
          <w:sz w:val="20"/>
          <w:szCs w:val="20"/>
        </w:rPr>
        <w:t xml:space="preserve"> </w:t>
      </w:r>
      <w:proofErr w:type="spellStart"/>
      <w:r w:rsidRPr="00A6680B">
        <w:rPr>
          <w:rFonts w:ascii="Sylfaen" w:hAnsi="Sylfaen"/>
          <w:sz w:val="20"/>
          <w:szCs w:val="20"/>
        </w:rPr>
        <w:t>საქართველოს</w:t>
      </w:r>
      <w:proofErr w:type="spellEnd"/>
      <w:r w:rsidRPr="00A6680B">
        <w:rPr>
          <w:rFonts w:ascii="Sylfaen" w:hAnsi="Sylfaen"/>
          <w:sz w:val="20"/>
          <w:szCs w:val="20"/>
        </w:rPr>
        <w:t xml:space="preserve"> </w:t>
      </w:r>
      <w:proofErr w:type="spellStart"/>
      <w:r w:rsidRPr="00A6680B">
        <w:rPr>
          <w:rFonts w:ascii="Sylfaen" w:hAnsi="Sylfaen"/>
          <w:sz w:val="20"/>
          <w:szCs w:val="20"/>
        </w:rPr>
        <w:t>სახელმწიფო</w:t>
      </w:r>
      <w:proofErr w:type="spellEnd"/>
      <w:r w:rsidRPr="00A6680B">
        <w:rPr>
          <w:rFonts w:ascii="Sylfaen" w:hAnsi="Sylfaen"/>
          <w:sz w:val="20"/>
          <w:szCs w:val="20"/>
        </w:rPr>
        <w:t xml:space="preserve"> </w:t>
      </w:r>
      <w:proofErr w:type="spellStart"/>
      <w:r w:rsidRPr="00A6680B">
        <w:rPr>
          <w:rFonts w:ascii="Sylfaen" w:hAnsi="Sylfaen"/>
          <w:sz w:val="20"/>
          <w:szCs w:val="20"/>
        </w:rPr>
        <w:t>ზოგადსაგანმანათლებლო</w:t>
      </w:r>
      <w:proofErr w:type="spellEnd"/>
      <w:r w:rsidRPr="00A6680B">
        <w:rPr>
          <w:rFonts w:ascii="Sylfaen" w:hAnsi="Sylfaen"/>
          <w:sz w:val="20"/>
          <w:szCs w:val="20"/>
        </w:rPr>
        <w:t xml:space="preserve"> </w:t>
      </w:r>
      <w:proofErr w:type="spellStart"/>
      <w:r w:rsidRPr="00A6680B">
        <w:rPr>
          <w:rFonts w:ascii="Sylfaen" w:hAnsi="Sylfaen"/>
          <w:sz w:val="20"/>
          <w:szCs w:val="20"/>
        </w:rPr>
        <w:t>დაწესებულების</w:t>
      </w:r>
      <w:proofErr w:type="spellEnd"/>
      <w:r w:rsidRPr="00A6680B">
        <w:rPr>
          <w:rFonts w:ascii="Sylfaen" w:hAnsi="Sylfaen"/>
          <w:sz w:val="20"/>
          <w:szCs w:val="20"/>
        </w:rPr>
        <w:t xml:space="preserve"> </w:t>
      </w:r>
      <w:proofErr w:type="spellStart"/>
      <w:r w:rsidRPr="00A6680B">
        <w:rPr>
          <w:rFonts w:ascii="Sylfaen" w:hAnsi="Sylfaen"/>
          <w:sz w:val="20"/>
          <w:szCs w:val="20"/>
        </w:rPr>
        <w:t>მასწავლებლებ</w:t>
      </w:r>
      <w:r w:rsidRPr="00A6680B">
        <w:rPr>
          <w:rFonts w:ascii="Sylfaen" w:hAnsi="Sylfaen" w:cs="Sylfaen"/>
          <w:sz w:val="20"/>
          <w:szCs w:val="20"/>
        </w:rPr>
        <w:t>ი</w:t>
      </w:r>
      <w:proofErr w:type="spellEnd"/>
      <w:r w:rsidRPr="00A6680B">
        <w:rPr>
          <w:rFonts w:ascii="Sylfaen" w:hAnsi="Sylfaen" w:cs="Sylfaen"/>
          <w:sz w:val="20"/>
          <w:szCs w:val="20"/>
          <w:lang w:val="ka-GE"/>
        </w:rPr>
        <w:t>;</w:t>
      </w:r>
    </w:p>
    <w:p w14:paraId="688CE523" w14:textId="6052EED1" w:rsidR="00427D49" w:rsidRPr="00AB75FB" w:rsidRDefault="00755020" w:rsidP="00AB75FB">
      <w:pPr>
        <w:pStyle w:val="ListParagraph"/>
        <w:numPr>
          <w:ilvl w:val="1"/>
          <w:numId w:val="9"/>
        </w:numPr>
        <w:spacing w:after="0" w:line="276" w:lineRule="auto"/>
        <w:ind w:left="-426" w:firstLine="568"/>
        <w:jc w:val="both"/>
        <w:rPr>
          <w:rFonts w:ascii="Sylfaen" w:eastAsia="Sylfaen" w:hAnsi="Sylfaen"/>
          <w:sz w:val="20"/>
          <w:szCs w:val="20"/>
          <w:lang w:val="ka-GE"/>
        </w:rPr>
      </w:pPr>
      <w:proofErr w:type="spellStart"/>
      <w:r w:rsidRPr="006E3055">
        <w:rPr>
          <w:rFonts w:ascii="Sylfaen" w:hAnsi="Sylfaen"/>
          <w:sz w:val="20"/>
          <w:szCs w:val="20"/>
        </w:rPr>
        <w:lastRenderedPageBreak/>
        <w:t>პროფესიული</w:t>
      </w:r>
      <w:proofErr w:type="spellEnd"/>
      <w:r w:rsidRPr="006E3055">
        <w:rPr>
          <w:rFonts w:ascii="Sylfaen" w:hAnsi="Sylfaen"/>
          <w:sz w:val="20"/>
          <w:szCs w:val="20"/>
        </w:rPr>
        <w:t xml:space="preserve"> </w:t>
      </w:r>
      <w:proofErr w:type="spellStart"/>
      <w:r w:rsidRPr="006E3055">
        <w:rPr>
          <w:rFonts w:ascii="Sylfaen" w:hAnsi="Sylfaen"/>
          <w:sz w:val="20"/>
          <w:szCs w:val="20"/>
        </w:rPr>
        <w:t>სტუდენტების</w:t>
      </w:r>
      <w:proofErr w:type="spellEnd"/>
      <w:r w:rsidRPr="006E3055">
        <w:rPr>
          <w:rFonts w:ascii="Sylfaen" w:hAnsi="Sylfaen"/>
          <w:sz w:val="20"/>
          <w:szCs w:val="20"/>
        </w:rPr>
        <w:t xml:space="preserve"> </w:t>
      </w:r>
      <w:proofErr w:type="spellStart"/>
      <w:r w:rsidRPr="006E3055">
        <w:rPr>
          <w:rFonts w:ascii="Sylfaen" w:hAnsi="Sylfaen"/>
          <w:sz w:val="20"/>
          <w:szCs w:val="20"/>
        </w:rPr>
        <w:t>შესახე</w:t>
      </w:r>
      <w:r w:rsidRPr="006E3055">
        <w:rPr>
          <w:rFonts w:ascii="Sylfaen" w:hAnsi="Sylfaen" w:cs="Sylfaen"/>
          <w:sz w:val="20"/>
          <w:szCs w:val="20"/>
        </w:rPr>
        <w:t>ბ</w:t>
      </w:r>
      <w:proofErr w:type="spellEnd"/>
      <w:r w:rsidRPr="006E3055">
        <w:rPr>
          <w:rFonts w:ascii="Sylfaen" w:hAnsi="Sylfaen" w:cs="Sylfaen"/>
          <w:sz w:val="20"/>
          <w:szCs w:val="20"/>
          <w:lang w:val="ka-GE"/>
        </w:rPr>
        <w:t xml:space="preserve">, </w:t>
      </w:r>
      <w:proofErr w:type="spellStart"/>
      <w:r w:rsidRPr="006E3055">
        <w:rPr>
          <w:rFonts w:ascii="Sylfaen" w:hAnsi="Sylfaen"/>
          <w:sz w:val="20"/>
          <w:szCs w:val="20"/>
        </w:rPr>
        <w:t>სისტემის</w:t>
      </w:r>
      <w:proofErr w:type="spellEnd"/>
      <w:r w:rsidRPr="006E3055">
        <w:rPr>
          <w:rFonts w:ascii="Sylfaen" w:hAnsi="Sylfaen"/>
          <w:sz w:val="20"/>
          <w:szCs w:val="20"/>
        </w:rPr>
        <w:t xml:space="preserve"> </w:t>
      </w:r>
      <w:proofErr w:type="spellStart"/>
      <w:r w:rsidRPr="006E3055">
        <w:rPr>
          <w:rFonts w:ascii="Sylfaen" w:hAnsi="Sylfaen"/>
          <w:sz w:val="20"/>
          <w:szCs w:val="20"/>
        </w:rPr>
        <w:t>მიერ</w:t>
      </w:r>
      <w:proofErr w:type="spellEnd"/>
      <w:r w:rsidRPr="006E3055">
        <w:rPr>
          <w:rFonts w:ascii="Sylfaen" w:hAnsi="Sylfaen"/>
          <w:sz w:val="20"/>
          <w:szCs w:val="20"/>
        </w:rPr>
        <w:t xml:space="preserve"> </w:t>
      </w:r>
      <w:proofErr w:type="spellStart"/>
      <w:r w:rsidRPr="006E3055">
        <w:rPr>
          <w:rFonts w:ascii="Sylfaen" w:hAnsi="Sylfaen"/>
          <w:sz w:val="20"/>
          <w:szCs w:val="20"/>
        </w:rPr>
        <w:t>კომპეტენციის</w:t>
      </w:r>
      <w:proofErr w:type="spellEnd"/>
      <w:r w:rsidRPr="006E3055">
        <w:rPr>
          <w:rFonts w:ascii="Sylfaen" w:hAnsi="Sylfaen"/>
          <w:sz w:val="20"/>
          <w:szCs w:val="20"/>
        </w:rPr>
        <w:t xml:space="preserve"> </w:t>
      </w:r>
      <w:proofErr w:type="spellStart"/>
      <w:r w:rsidRPr="006E3055">
        <w:rPr>
          <w:rFonts w:ascii="Sylfaen" w:hAnsi="Sylfaen"/>
          <w:sz w:val="20"/>
          <w:szCs w:val="20"/>
        </w:rPr>
        <w:t>ფარგლებში</w:t>
      </w:r>
      <w:proofErr w:type="spellEnd"/>
      <w:r w:rsidRPr="006E3055">
        <w:rPr>
          <w:rFonts w:ascii="Sylfaen" w:hAnsi="Sylfaen"/>
          <w:sz w:val="20"/>
          <w:szCs w:val="20"/>
        </w:rPr>
        <w:t xml:space="preserve"> </w:t>
      </w:r>
      <w:proofErr w:type="spellStart"/>
      <w:r w:rsidRPr="006E3055">
        <w:rPr>
          <w:rFonts w:ascii="Sylfaen" w:hAnsi="Sylfaen"/>
          <w:sz w:val="20"/>
          <w:szCs w:val="20"/>
        </w:rPr>
        <w:t>წარმოებულ</w:t>
      </w:r>
      <w:proofErr w:type="spellEnd"/>
      <w:r w:rsidRPr="006E3055">
        <w:rPr>
          <w:rFonts w:ascii="Sylfaen" w:hAnsi="Sylfaen"/>
          <w:sz w:val="20"/>
          <w:szCs w:val="20"/>
        </w:rPr>
        <w:t xml:space="preserve"> </w:t>
      </w:r>
      <w:proofErr w:type="spellStart"/>
      <w:r w:rsidRPr="006E3055">
        <w:rPr>
          <w:rFonts w:ascii="Sylfaen" w:hAnsi="Sylfaen"/>
          <w:sz w:val="20"/>
          <w:szCs w:val="20"/>
        </w:rPr>
        <w:t>საგანმანათლებლო</w:t>
      </w:r>
      <w:proofErr w:type="spellEnd"/>
      <w:r w:rsidRPr="006E3055">
        <w:rPr>
          <w:rFonts w:ascii="Sylfaen" w:hAnsi="Sylfaen"/>
          <w:sz w:val="20"/>
          <w:szCs w:val="20"/>
        </w:rPr>
        <w:t xml:space="preserve"> </w:t>
      </w:r>
      <w:proofErr w:type="spellStart"/>
      <w:r w:rsidRPr="006E3055">
        <w:rPr>
          <w:rFonts w:ascii="Sylfaen" w:hAnsi="Sylfaen"/>
          <w:sz w:val="20"/>
          <w:szCs w:val="20"/>
        </w:rPr>
        <w:t>დაწესებულებების</w:t>
      </w:r>
      <w:proofErr w:type="spellEnd"/>
      <w:r w:rsidRPr="006E3055">
        <w:rPr>
          <w:rFonts w:ascii="Sylfaen" w:hAnsi="Sylfaen"/>
          <w:sz w:val="20"/>
          <w:szCs w:val="20"/>
        </w:rPr>
        <w:t xml:space="preserve"> </w:t>
      </w:r>
      <w:proofErr w:type="spellStart"/>
      <w:r w:rsidRPr="006E3055">
        <w:rPr>
          <w:rFonts w:ascii="Sylfaen" w:hAnsi="Sylfaen"/>
          <w:sz w:val="20"/>
          <w:szCs w:val="20"/>
        </w:rPr>
        <w:t>რეესტრში</w:t>
      </w:r>
      <w:proofErr w:type="spellEnd"/>
      <w:r w:rsidRPr="006E3055">
        <w:rPr>
          <w:rFonts w:ascii="Sylfaen" w:hAnsi="Sylfaen"/>
          <w:sz w:val="20"/>
          <w:szCs w:val="20"/>
        </w:rPr>
        <w:t xml:space="preserve"> </w:t>
      </w:r>
      <w:proofErr w:type="spellStart"/>
      <w:r w:rsidRPr="006E3055">
        <w:rPr>
          <w:rFonts w:ascii="Sylfaen" w:hAnsi="Sylfaen"/>
          <w:sz w:val="20"/>
          <w:szCs w:val="20"/>
        </w:rPr>
        <w:t>არსებულ</w:t>
      </w:r>
      <w:proofErr w:type="spellEnd"/>
      <w:r w:rsidRPr="006E3055">
        <w:rPr>
          <w:rFonts w:ascii="Sylfaen" w:hAnsi="Sylfaen"/>
          <w:sz w:val="20"/>
          <w:szCs w:val="20"/>
        </w:rPr>
        <w:t xml:space="preserve"> </w:t>
      </w:r>
      <w:proofErr w:type="spellStart"/>
      <w:r w:rsidRPr="006E3055">
        <w:rPr>
          <w:rFonts w:ascii="Sylfaen" w:hAnsi="Sylfaen"/>
          <w:sz w:val="20"/>
          <w:szCs w:val="20"/>
        </w:rPr>
        <w:t>მონაცემებზე</w:t>
      </w:r>
      <w:proofErr w:type="spellEnd"/>
      <w:r w:rsidRPr="006E3055">
        <w:rPr>
          <w:rFonts w:ascii="Sylfaen" w:hAnsi="Sylfaen"/>
          <w:sz w:val="20"/>
          <w:szCs w:val="20"/>
        </w:rPr>
        <w:t xml:space="preserve"> </w:t>
      </w:r>
      <w:proofErr w:type="spellStart"/>
      <w:r w:rsidRPr="006E3055">
        <w:rPr>
          <w:rFonts w:ascii="Sylfaen" w:hAnsi="Sylfaen"/>
          <w:sz w:val="20"/>
          <w:szCs w:val="20"/>
        </w:rPr>
        <w:t>დაყრდნობი</w:t>
      </w:r>
      <w:r w:rsidRPr="006E3055">
        <w:rPr>
          <w:rFonts w:ascii="Sylfaen" w:hAnsi="Sylfaen" w:cs="Sylfaen"/>
          <w:sz w:val="20"/>
          <w:szCs w:val="20"/>
        </w:rPr>
        <w:t>თ</w:t>
      </w:r>
      <w:proofErr w:type="spellEnd"/>
      <w:r w:rsidRPr="006E3055">
        <w:rPr>
          <w:rFonts w:ascii="Sylfaen" w:hAnsi="Sylfaen" w:cs="Sylfaen"/>
          <w:sz w:val="20"/>
          <w:szCs w:val="20"/>
          <w:lang w:val="ka-GE"/>
        </w:rPr>
        <w:t>.</w:t>
      </w:r>
    </w:p>
    <w:p w14:paraId="3ADA6ADB" w14:textId="2B418330" w:rsidR="005C2693" w:rsidRPr="006E3055" w:rsidRDefault="009223A3" w:rsidP="006E3055">
      <w:pPr>
        <w:pStyle w:val="ListParagraph"/>
        <w:numPr>
          <w:ilvl w:val="1"/>
          <w:numId w:val="9"/>
        </w:numPr>
        <w:spacing w:after="0" w:line="276" w:lineRule="auto"/>
        <w:ind w:left="-426" w:firstLine="568"/>
        <w:jc w:val="both"/>
        <w:rPr>
          <w:rFonts w:ascii="Sylfaen" w:eastAsia="Sylfaen" w:hAnsi="Sylfaen"/>
          <w:sz w:val="20"/>
          <w:szCs w:val="20"/>
          <w:lang w:val="ka-GE"/>
        </w:rPr>
      </w:pPr>
      <w:ins w:id="3" w:author="Eka Chinchaladze" w:date="2020-01-30T13:53:00Z">
        <w:r>
          <w:rPr>
            <w:rFonts w:ascii="Sylfaen" w:eastAsia="Sylfaen" w:hAnsi="Sylfaen"/>
            <w:sz w:val="20"/>
            <w:szCs w:val="20"/>
            <w:lang w:val="ka-GE"/>
          </w:rPr>
          <w:t xml:space="preserve">უმაღლესი საგანმანათლებლო დაწესებულებების რეესტრის მონაცემებზე დაყრდნობით </w:t>
        </w:r>
      </w:ins>
      <w:r w:rsidR="005C2693">
        <w:rPr>
          <w:rFonts w:ascii="Sylfaen" w:eastAsia="Sylfaen" w:hAnsi="Sylfaen"/>
          <w:sz w:val="20"/>
          <w:szCs w:val="20"/>
          <w:lang w:val="ka-GE"/>
        </w:rPr>
        <w:t>სტუდენტები</w:t>
      </w:r>
      <w:ins w:id="4" w:author="Eka Chinchaladze" w:date="2020-01-30T13:53:00Z">
        <w:r>
          <w:rPr>
            <w:rFonts w:ascii="Sylfaen" w:eastAsia="Sylfaen" w:hAnsi="Sylfaen"/>
            <w:sz w:val="20"/>
            <w:szCs w:val="20"/>
            <w:lang w:val="ka-GE"/>
          </w:rPr>
          <w:t>ს შესახებ</w:t>
        </w:r>
      </w:ins>
      <w:r w:rsidR="005C2693">
        <w:rPr>
          <w:rFonts w:ascii="Sylfaen" w:eastAsia="Sylfaen" w:hAnsi="Sylfaen"/>
          <w:sz w:val="20"/>
          <w:szCs w:val="20"/>
          <w:lang w:val="ka-GE"/>
        </w:rPr>
        <w:t>;</w:t>
      </w:r>
    </w:p>
    <w:p w14:paraId="6980159B" w14:textId="455DE1D9" w:rsidR="00D7792E" w:rsidRPr="006E3055" w:rsidRDefault="006E3055" w:rsidP="006E3055">
      <w:pPr>
        <w:spacing w:after="0" w:line="276" w:lineRule="auto"/>
        <w:ind w:left="-426" w:right="-7" w:firstLine="568"/>
        <w:jc w:val="both"/>
        <w:rPr>
          <w:rFonts w:ascii="Sylfaen" w:hAnsi="Sylfaen" w:cs="Sylfaen"/>
          <w:sz w:val="20"/>
          <w:szCs w:val="20"/>
          <w:lang w:val="ka-GE"/>
        </w:rPr>
      </w:pPr>
      <w:r w:rsidRPr="006E3055">
        <w:rPr>
          <w:rFonts w:ascii="Sylfaen" w:hAnsi="Sylfaen" w:cs="Sylfaen"/>
          <w:sz w:val="20"/>
          <w:szCs w:val="20"/>
          <w:lang w:val="ka-GE"/>
        </w:rPr>
        <w:t>2.</w:t>
      </w:r>
      <w:r>
        <w:rPr>
          <w:rFonts w:ascii="Sylfaen" w:hAnsi="Sylfaen" w:cs="Sylfaen"/>
          <w:sz w:val="20"/>
          <w:szCs w:val="20"/>
          <w:lang w:val="ka-GE"/>
        </w:rPr>
        <w:t xml:space="preserve"> </w:t>
      </w:r>
      <w:r w:rsidR="00E962EA" w:rsidRPr="006E3055">
        <w:rPr>
          <w:rFonts w:ascii="Sylfaen" w:hAnsi="Sylfaen" w:cs="Sylfaen"/>
          <w:sz w:val="20"/>
          <w:szCs w:val="20"/>
          <w:lang w:val="ka-GE"/>
        </w:rPr>
        <w:t xml:space="preserve">ამ მუხლის პირველი პუნქტით </w:t>
      </w:r>
      <w:r w:rsidR="00D7792E" w:rsidRPr="006E3055">
        <w:rPr>
          <w:rFonts w:ascii="Sylfaen" w:hAnsi="Sylfaen" w:cs="Sylfaen"/>
          <w:sz w:val="20"/>
          <w:szCs w:val="20"/>
          <w:lang w:val="ka-GE"/>
        </w:rPr>
        <w:t xml:space="preserve">გათვალისწინებული ინფორმაციის მიწოდება ხორციელდება </w:t>
      </w:r>
      <w:r w:rsidR="00E962EA" w:rsidRPr="006E3055">
        <w:rPr>
          <w:rFonts w:ascii="Sylfaen" w:hAnsi="Sylfaen" w:cs="Sylfaen"/>
          <w:sz w:val="20"/>
          <w:szCs w:val="20"/>
          <w:lang w:val="ka-GE"/>
        </w:rPr>
        <w:t xml:space="preserve">წინამდებარე </w:t>
      </w:r>
      <w:r w:rsidR="00D11D64" w:rsidRPr="006E3055">
        <w:rPr>
          <w:rFonts w:ascii="Sylfaen" w:hAnsi="Sylfaen" w:cs="Sylfaen"/>
          <w:sz w:val="20"/>
          <w:szCs w:val="20"/>
          <w:lang w:val="ka-GE"/>
        </w:rPr>
        <w:t>მემორანდუმის</w:t>
      </w:r>
      <w:r w:rsidR="00D7792E" w:rsidRPr="006E3055">
        <w:rPr>
          <w:rFonts w:ascii="Sylfaen" w:hAnsi="Sylfaen" w:cs="Sylfaen"/>
          <w:sz w:val="20"/>
          <w:szCs w:val="20"/>
          <w:lang w:val="ka-GE"/>
        </w:rPr>
        <w:t xml:space="preserve"> და N1 დანართით გათვალისწინებული პირობების შესაბამისად.</w:t>
      </w:r>
      <w:r w:rsidR="00D11D64" w:rsidRPr="006E3055">
        <w:rPr>
          <w:rFonts w:ascii="Sylfaen" w:hAnsi="Sylfaen" w:cs="Sylfaen"/>
          <w:sz w:val="20"/>
          <w:szCs w:val="20"/>
          <w:lang w:val="ka-GE"/>
        </w:rPr>
        <w:t xml:space="preserve">  </w:t>
      </w:r>
    </w:p>
    <w:p w14:paraId="71C9B8BE" w14:textId="77777777" w:rsidR="00D11D64" w:rsidRPr="00BA3F09" w:rsidRDefault="00D11D64" w:rsidP="00D11D64">
      <w:pPr>
        <w:pStyle w:val="ListParagraph"/>
        <w:spacing w:after="0" w:line="276" w:lineRule="auto"/>
        <w:ind w:left="142" w:right="-7"/>
        <w:jc w:val="both"/>
        <w:rPr>
          <w:rFonts w:ascii="Sylfaen" w:hAnsi="Sylfaen" w:cs="Sylfaen"/>
          <w:sz w:val="20"/>
          <w:szCs w:val="20"/>
          <w:lang w:val="ka-GE"/>
        </w:rPr>
      </w:pPr>
    </w:p>
    <w:p w14:paraId="62C13E44" w14:textId="77777777" w:rsidR="00807C45" w:rsidRPr="00BA3F09" w:rsidRDefault="00807C45" w:rsidP="00D11D64">
      <w:pPr>
        <w:spacing w:after="0" w:line="276" w:lineRule="auto"/>
        <w:ind w:right="-7" w:firstLine="142"/>
        <w:jc w:val="both"/>
        <w:rPr>
          <w:rFonts w:ascii="Sylfaen" w:hAnsi="Sylfaen" w:cs="Sylfaen"/>
          <w:b/>
          <w:sz w:val="20"/>
          <w:szCs w:val="20"/>
          <w:lang w:val="ka-GE"/>
        </w:rPr>
      </w:pPr>
      <w:r w:rsidRPr="00BA3F09">
        <w:rPr>
          <w:rFonts w:ascii="Sylfaen" w:hAnsi="Sylfaen" w:cs="Sylfaen"/>
          <w:b/>
          <w:sz w:val="20"/>
          <w:szCs w:val="20"/>
          <w:lang w:val="ka-GE"/>
        </w:rPr>
        <w:t xml:space="preserve">მუხლი  2. კავშირის უზრუნველყოფა </w:t>
      </w:r>
    </w:p>
    <w:p w14:paraId="2A7EB09D" w14:textId="6EE2A7E4" w:rsidR="00807C45" w:rsidRPr="00BA3F09" w:rsidRDefault="00807C45" w:rsidP="00D11D64">
      <w:pPr>
        <w:spacing w:after="0" w:line="276" w:lineRule="auto"/>
        <w:ind w:left="-426" w:right="-7" w:firstLine="540"/>
        <w:jc w:val="both"/>
        <w:rPr>
          <w:rFonts w:ascii="Sylfaen" w:hAnsi="Sylfaen" w:cs="Sylfaen"/>
          <w:sz w:val="20"/>
          <w:szCs w:val="20"/>
          <w:lang w:val="ka-GE"/>
        </w:rPr>
      </w:pPr>
      <w:r w:rsidRPr="00BA3F09">
        <w:rPr>
          <w:rFonts w:ascii="Sylfaen" w:hAnsi="Sylfaen" w:cs="Sylfaen"/>
          <w:sz w:val="20"/>
          <w:szCs w:val="20"/>
          <w:lang w:val="ka-GE"/>
        </w:rPr>
        <w:t>2.1</w:t>
      </w:r>
      <w:r w:rsidRPr="00BA3F09">
        <w:rPr>
          <w:rFonts w:ascii="Sylfaen" w:hAnsi="Sylfaen" w:cs="Sylfaen"/>
          <w:b/>
          <w:sz w:val="20"/>
          <w:szCs w:val="20"/>
          <w:lang w:val="ka-GE"/>
        </w:rPr>
        <w:t>.</w:t>
      </w:r>
      <w:r w:rsidRPr="00BA3F09">
        <w:rPr>
          <w:rFonts w:ascii="Sylfaen" w:hAnsi="Sylfaen" w:cs="Sylfaen"/>
          <w:sz w:val="20"/>
          <w:szCs w:val="20"/>
          <w:lang w:val="ka-GE"/>
        </w:rPr>
        <w:t xml:space="preserve"> „</w:t>
      </w:r>
      <w:r w:rsidR="0078203E">
        <w:rPr>
          <w:rFonts w:ascii="Sylfaen" w:hAnsi="Sylfaen" w:cs="Sylfaen"/>
          <w:sz w:val="20"/>
          <w:szCs w:val="20"/>
          <w:lang w:val="ka-GE"/>
        </w:rPr>
        <w:t>მართვის</w:t>
      </w:r>
      <w:r w:rsidR="00427D49">
        <w:rPr>
          <w:rFonts w:ascii="Sylfaen" w:hAnsi="Sylfaen" w:cs="Sylfaen"/>
          <w:sz w:val="20"/>
          <w:szCs w:val="20"/>
          <w:lang w:val="ka-GE"/>
        </w:rPr>
        <w:t xml:space="preserve"> </w:t>
      </w:r>
      <w:r w:rsidRPr="00BA3F09">
        <w:rPr>
          <w:rFonts w:ascii="Sylfaen" w:hAnsi="Sylfaen" w:cs="Sylfaen"/>
          <w:sz w:val="20"/>
          <w:szCs w:val="20"/>
          <w:lang w:val="ka-GE"/>
        </w:rPr>
        <w:t>სისტემის“ მიერ მონაცემების გამოგზავნა ხორციელდება „სამინისტროს“ და „</w:t>
      </w:r>
      <w:r w:rsidR="0078203E">
        <w:rPr>
          <w:rFonts w:ascii="Sylfaen" w:hAnsi="Sylfaen" w:cs="Sylfaen"/>
          <w:sz w:val="20"/>
          <w:szCs w:val="20"/>
          <w:lang w:val="ka-GE"/>
        </w:rPr>
        <w:t>მართვის</w:t>
      </w:r>
      <w:r w:rsidR="00D11D64" w:rsidRPr="00BA3F09">
        <w:rPr>
          <w:rFonts w:ascii="Sylfaen" w:hAnsi="Sylfaen" w:cs="Sylfaen"/>
          <w:sz w:val="20"/>
          <w:szCs w:val="20"/>
          <w:lang w:val="ka-GE"/>
        </w:rPr>
        <w:t xml:space="preserve"> </w:t>
      </w:r>
      <w:r w:rsidRPr="00BA3F09">
        <w:rPr>
          <w:rFonts w:ascii="Sylfaen" w:hAnsi="Sylfaen" w:cs="Sylfaen"/>
          <w:sz w:val="20"/>
          <w:szCs w:val="20"/>
          <w:lang w:val="ka-GE"/>
        </w:rPr>
        <w:t>სისტემის“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14:paraId="594A3ED1" w14:textId="77777777" w:rsidR="00807C45" w:rsidRPr="00BA3F09" w:rsidRDefault="00807C45" w:rsidP="00D11D64">
      <w:pPr>
        <w:spacing w:after="0" w:line="276" w:lineRule="auto"/>
        <w:ind w:left="-426" w:right="-7" w:firstLine="540"/>
        <w:jc w:val="both"/>
        <w:rPr>
          <w:rFonts w:ascii="Sylfaen" w:hAnsi="Sylfaen"/>
          <w:sz w:val="20"/>
          <w:szCs w:val="20"/>
          <w:lang w:val="ka-GE"/>
        </w:rPr>
      </w:pPr>
      <w:r w:rsidRPr="00BA3F09">
        <w:rPr>
          <w:rFonts w:ascii="Sylfaen" w:hAnsi="Sylfaen"/>
          <w:sz w:val="20"/>
          <w:szCs w:val="20"/>
          <w:lang w:val="ka-GE"/>
        </w:rPr>
        <w:t>2.2.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1058B238" w14:textId="77777777" w:rsidR="00807C45" w:rsidRPr="00BA3F09" w:rsidRDefault="00807C45" w:rsidP="00D11D64">
      <w:pPr>
        <w:spacing w:after="0" w:line="276" w:lineRule="auto"/>
        <w:ind w:left="-426" w:right="-7" w:firstLine="540"/>
        <w:jc w:val="both"/>
        <w:rPr>
          <w:rFonts w:ascii="Sylfaen" w:hAnsi="Sylfaen"/>
          <w:sz w:val="20"/>
          <w:szCs w:val="20"/>
          <w:lang w:val="ka-GE"/>
        </w:rPr>
      </w:pPr>
      <w:r w:rsidRPr="00BA3F09">
        <w:rPr>
          <w:rFonts w:ascii="Sylfaen" w:hAnsi="Sylfaen"/>
          <w:sz w:val="20"/>
          <w:szCs w:val="20"/>
          <w:lang w:val="ka-GE"/>
        </w:rPr>
        <w:t xml:space="preserve">ა) </w:t>
      </w:r>
      <w:proofErr w:type="spellStart"/>
      <w:r w:rsidRPr="00BA3F09">
        <w:rPr>
          <w:rFonts w:ascii="Sylfaen" w:hAnsi="Sylfaen"/>
          <w:sz w:val="20"/>
          <w:szCs w:val="20"/>
          <w:lang w:val="ka-GE"/>
        </w:rPr>
        <w:t>მარშრუტიზაციისა</w:t>
      </w:r>
      <w:proofErr w:type="spellEnd"/>
      <w:r w:rsidRPr="00BA3F09">
        <w:rPr>
          <w:rFonts w:ascii="Sylfaen" w:hAnsi="Sylfaen"/>
          <w:sz w:val="20"/>
          <w:szCs w:val="20"/>
          <w:lang w:val="ka-GE"/>
        </w:rPr>
        <w:t xml:space="preserve"> და </w:t>
      </w:r>
      <w:proofErr w:type="spellStart"/>
      <w:r w:rsidRPr="00BA3F09">
        <w:rPr>
          <w:rFonts w:ascii="Sylfaen" w:hAnsi="Sylfaen"/>
          <w:sz w:val="20"/>
          <w:szCs w:val="20"/>
          <w:lang w:val="ka-GE"/>
        </w:rPr>
        <w:t>IPSec</w:t>
      </w:r>
      <w:proofErr w:type="spellEnd"/>
      <w:r w:rsidRPr="00BA3F09">
        <w:rPr>
          <w:rFonts w:ascii="Sylfaen" w:hAnsi="Sylfaen"/>
          <w:sz w:val="20"/>
          <w:szCs w:val="20"/>
          <w:lang w:val="ka-GE"/>
        </w:rPr>
        <w:t xml:space="preserve"> </w:t>
      </w:r>
      <w:proofErr w:type="spellStart"/>
      <w:r w:rsidRPr="00BA3F09">
        <w:rPr>
          <w:rFonts w:ascii="Sylfaen" w:hAnsi="Sylfaen"/>
          <w:sz w:val="20"/>
          <w:szCs w:val="20"/>
          <w:lang w:val="ka-GE"/>
        </w:rPr>
        <w:t>Tunnel</w:t>
      </w:r>
      <w:proofErr w:type="spellEnd"/>
      <w:r w:rsidRPr="00BA3F09">
        <w:rPr>
          <w:rFonts w:ascii="Sylfaen" w:hAnsi="Sylfaen"/>
          <w:sz w:val="20"/>
          <w:szCs w:val="20"/>
          <w:lang w:val="ka-GE"/>
        </w:rPr>
        <w:t xml:space="preserve"> ტექნოლოგიის მხარდაჭერა;</w:t>
      </w:r>
    </w:p>
    <w:p w14:paraId="35B9BD1A" w14:textId="77777777" w:rsidR="00807C45" w:rsidRPr="00BA3F09" w:rsidRDefault="00807C45" w:rsidP="00D11D64">
      <w:pPr>
        <w:spacing w:after="0" w:line="276" w:lineRule="auto"/>
        <w:ind w:left="-426" w:right="-7" w:firstLine="540"/>
        <w:jc w:val="both"/>
        <w:rPr>
          <w:rFonts w:ascii="Sylfaen" w:hAnsi="Sylfaen"/>
          <w:sz w:val="20"/>
          <w:szCs w:val="20"/>
          <w:lang w:val="ka-GE"/>
        </w:rPr>
      </w:pPr>
      <w:r w:rsidRPr="00BA3F09">
        <w:rPr>
          <w:rFonts w:ascii="Sylfaen" w:hAnsi="Sylfaen"/>
          <w:sz w:val="20"/>
          <w:szCs w:val="20"/>
          <w:lang w:val="ka-GE"/>
        </w:rPr>
        <w:t xml:space="preserve">ბ) </w:t>
      </w:r>
      <w:proofErr w:type="spellStart"/>
      <w:r w:rsidRPr="00BA3F09">
        <w:rPr>
          <w:rFonts w:ascii="Sylfaen" w:hAnsi="Sylfaen"/>
          <w:sz w:val="20"/>
          <w:szCs w:val="20"/>
          <w:lang w:val="ka-GE"/>
        </w:rPr>
        <w:t>შიფრაციის</w:t>
      </w:r>
      <w:proofErr w:type="spellEnd"/>
      <w:r w:rsidRPr="00BA3F09">
        <w:rPr>
          <w:rFonts w:ascii="Sylfaen" w:hAnsi="Sylfaen"/>
          <w:sz w:val="20"/>
          <w:szCs w:val="20"/>
          <w:lang w:val="ka-GE"/>
        </w:rPr>
        <w:t xml:space="preserve"> პროტოკოლის 3DES მხარდაჭერა;</w:t>
      </w:r>
    </w:p>
    <w:p w14:paraId="31984F1C" w14:textId="77777777" w:rsidR="00807C45" w:rsidRPr="00BA3F09" w:rsidRDefault="00807C45" w:rsidP="00D11D64">
      <w:pPr>
        <w:spacing w:after="0" w:line="276" w:lineRule="auto"/>
        <w:ind w:left="-426" w:right="-7" w:firstLine="540"/>
        <w:jc w:val="both"/>
        <w:rPr>
          <w:rFonts w:ascii="Sylfaen" w:hAnsi="Sylfaen"/>
          <w:sz w:val="20"/>
          <w:szCs w:val="20"/>
          <w:lang w:val="ka-GE"/>
        </w:rPr>
      </w:pPr>
      <w:r w:rsidRPr="00BA3F09">
        <w:rPr>
          <w:rFonts w:ascii="Sylfaen" w:hAnsi="Sylfaen"/>
          <w:sz w:val="20"/>
          <w:szCs w:val="20"/>
          <w:lang w:val="ka-GE"/>
        </w:rPr>
        <w:t xml:space="preserve">გ) </w:t>
      </w:r>
      <w:proofErr w:type="spellStart"/>
      <w:r w:rsidRPr="00BA3F09">
        <w:rPr>
          <w:rFonts w:ascii="Sylfaen" w:hAnsi="Sylfaen"/>
          <w:sz w:val="20"/>
          <w:szCs w:val="20"/>
          <w:lang w:val="ka-GE"/>
        </w:rPr>
        <w:t>ჰეშირების</w:t>
      </w:r>
      <w:proofErr w:type="spellEnd"/>
      <w:r w:rsidRPr="00BA3F09">
        <w:rPr>
          <w:rFonts w:ascii="Sylfaen" w:hAnsi="Sylfaen"/>
          <w:sz w:val="20"/>
          <w:szCs w:val="20"/>
          <w:lang w:val="ka-GE"/>
        </w:rPr>
        <w:t xml:space="preserve"> პროტოკოლის SHA მხარდაჭერა.</w:t>
      </w:r>
    </w:p>
    <w:p w14:paraId="3B1FB5A5" w14:textId="77777777" w:rsidR="00914257" w:rsidRPr="00BA3F09" w:rsidRDefault="00807C45" w:rsidP="00D11D64">
      <w:pPr>
        <w:spacing w:after="0" w:line="276" w:lineRule="auto"/>
        <w:ind w:left="-426" w:right="-7" w:firstLine="540"/>
        <w:jc w:val="both"/>
        <w:rPr>
          <w:rFonts w:ascii="Sylfaen" w:hAnsi="Sylfaen"/>
          <w:color w:val="000000" w:themeColor="text1"/>
          <w:sz w:val="20"/>
          <w:szCs w:val="20"/>
          <w:lang w:val="ka-GE"/>
        </w:rPr>
      </w:pPr>
      <w:r w:rsidRPr="00BA3F09">
        <w:rPr>
          <w:rFonts w:ascii="Sylfaen" w:hAnsi="Sylfaen"/>
          <w:sz w:val="20"/>
          <w:szCs w:val="20"/>
          <w:lang w:val="ka-GE"/>
        </w:rPr>
        <w:t>2.3</w:t>
      </w:r>
      <w:r w:rsidRPr="00BA3F09">
        <w:rPr>
          <w:rFonts w:ascii="Sylfaen" w:hAnsi="Sylfaen"/>
          <w:color w:val="000000" w:themeColor="text1"/>
          <w:sz w:val="20"/>
          <w:szCs w:val="20"/>
          <w:lang w:val="ka-GE"/>
        </w:rPr>
        <w:t xml:space="preserve">. წინამდებარე </w:t>
      </w:r>
      <w:r w:rsidR="00914257" w:rsidRPr="00BA3F09">
        <w:rPr>
          <w:rFonts w:ascii="Sylfaen" w:hAnsi="Sylfaen"/>
          <w:color w:val="000000" w:themeColor="text1"/>
          <w:sz w:val="20"/>
          <w:szCs w:val="20"/>
          <w:lang w:val="ka-GE"/>
        </w:rPr>
        <w:t>მემორანდუმი</w:t>
      </w:r>
      <w:r w:rsidRPr="00BA3F09">
        <w:rPr>
          <w:rFonts w:ascii="Sylfaen" w:hAnsi="Sylfaen"/>
          <w:color w:val="000000" w:themeColor="text1"/>
          <w:sz w:val="20"/>
          <w:szCs w:val="20"/>
          <w:lang w:val="ka-GE"/>
        </w:rPr>
        <w:t>ს ამოქმედებიდან 10 (ათი) სამუშაო დღის ვადაში „სამინისტროს“ და „</w:t>
      </w:r>
      <w:r w:rsidR="00D11D64" w:rsidRPr="00BA3F09">
        <w:rPr>
          <w:rFonts w:ascii="Sylfaen" w:hAnsi="Sylfaen"/>
          <w:color w:val="000000" w:themeColor="text1"/>
          <w:sz w:val="20"/>
          <w:szCs w:val="20"/>
          <w:lang w:val="ka-GE"/>
        </w:rPr>
        <w:t xml:space="preserve">განათლების </w:t>
      </w:r>
      <w:r w:rsidRPr="00BA3F09">
        <w:rPr>
          <w:rFonts w:ascii="Sylfaen" w:hAnsi="Sylfaen"/>
          <w:color w:val="000000" w:themeColor="text1"/>
          <w:sz w:val="20"/>
          <w:szCs w:val="20"/>
          <w:lang w:val="ka-GE"/>
        </w:rPr>
        <w:t xml:space="preserve">სისტემის“ უფლებამოსილი წარმომადგენლები  ერთობლივად უზრუნველყოფენ დახურული კერძო ქსელის (VPN) </w:t>
      </w:r>
      <w:proofErr w:type="spellStart"/>
      <w:r w:rsidRPr="00BA3F09">
        <w:rPr>
          <w:rFonts w:ascii="Sylfaen" w:hAnsi="Sylfaen"/>
          <w:color w:val="000000" w:themeColor="text1"/>
          <w:sz w:val="20"/>
          <w:szCs w:val="20"/>
          <w:lang w:val="ka-GE"/>
        </w:rPr>
        <w:t>კონფიგურირებას</w:t>
      </w:r>
      <w:proofErr w:type="spellEnd"/>
      <w:r w:rsidRPr="00BA3F09">
        <w:rPr>
          <w:rFonts w:ascii="Sylfaen" w:hAnsi="Sylfaen"/>
          <w:color w:val="000000" w:themeColor="text1"/>
          <w:sz w:val="20"/>
          <w:szCs w:val="20"/>
          <w:lang w:val="ka-GE"/>
        </w:rPr>
        <w:t xml:space="preserve"> (გამართვას).</w:t>
      </w:r>
    </w:p>
    <w:p w14:paraId="4A8857ED" w14:textId="77777777" w:rsidR="00D11D64" w:rsidRPr="00BA3F09" w:rsidRDefault="00D11D64" w:rsidP="00D11D64">
      <w:pPr>
        <w:spacing w:after="0" w:line="276" w:lineRule="auto"/>
        <w:ind w:left="-426" w:right="-7" w:firstLine="540"/>
        <w:jc w:val="both"/>
        <w:rPr>
          <w:rFonts w:ascii="Sylfaen" w:hAnsi="Sylfaen"/>
          <w:color w:val="000000" w:themeColor="text1"/>
          <w:sz w:val="20"/>
          <w:szCs w:val="20"/>
          <w:lang w:val="ka-GE"/>
        </w:rPr>
      </w:pPr>
    </w:p>
    <w:p w14:paraId="6BA208E5" w14:textId="77777777" w:rsidR="00914257" w:rsidRPr="00BA3F09" w:rsidRDefault="00914257" w:rsidP="00D11D64">
      <w:pPr>
        <w:spacing w:after="0" w:line="276" w:lineRule="auto"/>
        <w:ind w:left="-142" w:right="-7" w:firstLine="284"/>
        <w:jc w:val="both"/>
        <w:rPr>
          <w:rFonts w:ascii="Sylfaen" w:hAnsi="Sylfaen"/>
          <w:b/>
          <w:color w:val="000000" w:themeColor="text1"/>
          <w:sz w:val="20"/>
          <w:szCs w:val="20"/>
          <w:lang w:val="ka-GE"/>
        </w:rPr>
      </w:pPr>
      <w:r w:rsidRPr="00BA3F09">
        <w:rPr>
          <w:rFonts w:ascii="Sylfaen" w:hAnsi="Sylfaen"/>
          <w:b/>
          <w:color w:val="000000" w:themeColor="text1"/>
          <w:sz w:val="20"/>
          <w:szCs w:val="20"/>
          <w:lang w:val="ka-GE"/>
        </w:rPr>
        <w:t>მუხლი 3. მხარეთა  კომუნიკაციის პირობები</w:t>
      </w:r>
    </w:p>
    <w:p w14:paraId="423C2550" w14:textId="77777777" w:rsidR="00914257" w:rsidRPr="00BA3F09" w:rsidRDefault="00914257" w:rsidP="00D11D64">
      <w:pPr>
        <w:spacing w:after="0" w:line="276" w:lineRule="auto"/>
        <w:ind w:left="-284" w:right="-7" w:firstLine="540"/>
        <w:jc w:val="both"/>
        <w:rPr>
          <w:rFonts w:ascii="Sylfaen" w:hAnsi="Sylfaen"/>
          <w:color w:val="000000" w:themeColor="text1"/>
          <w:sz w:val="20"/>
          <w:szCs w:val="20"/>
          <w:lang w:val="ka-GE"/>
        </w:rPr>
      </w:pPr>
      <w:r w:rsidRPr="00BA3F09">
        <w:rPr>
          <w:rFonts w:ascii="Sylfaen" w:hAnsi="Sylfaen"/>
          <w:color w:val="000000" w:themeColor="text1"/>
          <w:sz w:val="20"/>
          <w:szCs w:val="20"/>
          <w:lang w:val="ka-GE"/>
        </w:rPr>
        <w:t>მემორანდუმით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18704C1A" w14:textId="77777777" w:rsidR="00914257" w:rsidRPr="00BA3F09" w:rsidRDefault="00914257" w:rsidP="00D11D64">
      <w:pPr>
        <w:spacing w:after="0" w:line="276" w:lineRule="auto"/>
        <w:ind w:right="-7"/>
        <w:jc w:val="both"/>
        <w:rPr>
          <w:rFonts w:ascii="Sylfaen" w:hAnsi="Sylfaen"/>
          <w:color w:val="000000" w:themeColor="text1"/>
          <w:sz w:val="20"/>
          <w:szCs w:val="20"/>
          <w:lang w:val="ka-GE"/>
        </w:rPr>
      </w:pPr>
    </w:p>
    <w:p w14:paraId="27243359" w14:textId="77777777" w:rsidR="00914257" w:rsidRPr="00BA3F09" w:rsidRDefault="00914257" w:rsidP="00D11D64">
      <w:pPr>
        <w:spacing w:after="0" w:line="276" w:lineRule="auto"/>
        <w:ind w:right="-7" w:firstLine="142"/>
        <w:jc w:val="both"/>
        <w:rPr>
          <w:rFonts w:ascii="Sylfaen" w:hAnsi="Sylfaen"/>
          <w:b/>
          <w:sz w:val="20"/>
          <w:szCs w:val="20"/>
          <w:lang w:val="ka-GE"/>
        </w:rPr>
      </w:pPr>
      <w:r w:rsidRPr="00BA3F09">
        <w:rPr>
          <w:rFonts w:ascii="Sylfaen" w:hAnsi="Sylfaen"/>
          <w:b/>
          <w:sz w:val="20"/>
          <w:szCs w:val="20"/>
          <w:lang w:val="ka-GE"/>
        </w:rPr>
        <w:t>მუხლი 4. მხარეთა უფლება-მოვალეობანი</w:t>
      </w:r>
    </w:p>
    <w:p w14:paraId="32D2B620" w14:textId="7790FCB8" w:rsidR="00856685" w:rsidRPr="00BA3F09" w:rsidRDefault="00856685" w:rsidP="00D11D64">
      <w:pPr>
        <w:spacing w:after="0" w:line="276" w:lineRule="auto"/>
        <w:ind w:right="-7" w:firstLine="142"/>
        <w:jc w:val="both"/>
        <w:rPr>
          <w:rFonts w:ascii="Sylfaen" w:hAnsi="Sylfaen"/>
          <w:b/>
          <w:sz w:val="20"/>
          <w:szCs w:val="20"/>
          <w:lang w:val="ka-GE"/>
        </w:rPr>
      </w:pPr>
      <w:r w:rsidRPr="00BA3F09">
        <w:rPr>
          <w:rFonts w:ascii="Sylfaen" w:hAnsi="Sylfaen"/>
          <w:b/>
          <w:sz w:val="20"/>
          <w:szCs w:val="20"/>
          <w:lang w:val="ka-GE"/>
        </w:rPr>
        <w:t xml:space="preserve">4.1. </w:t>
      </w:r>
      <w:r w:rsidR="0078203E">
        <w:rPr>
          <w:rFonts w:ascii="Sylfaen" w:hAnsi="Sylfaen"/>
          <w:b/>
          <w:sz w:val="20"/>
          <w:szCs w:val="20"/>
          <w:lang w:val="ka-GE"/>
        </w:rPr>
        <w:t>მართვის</w:t>
      </w:r>
      <w:r w:rsidR="00427D49">
        <w:rPr>
          <w:rFonts w:ascii="Sylfaen" w:hAnsi="Sylfaen"/>
          <w:b/>
          <w:sz w:val="20"/>
          <w:szCs w:val="20"/>
          <w:lang w:val="ka-GE"/>
        </w:rPr>
        <w:t xml:space="preserve"> </w:t>
      </w:r>
      <w:r w:rsidRPr="00BA3F09">
        <w:rPr>
          <w:rFonts w:ascii="Sylfaen" w:hAnsi="Sylfaen"/>
          <w:b/>
          <w:sz w:val="20"/>
          <w:szCs w:val="20"/>
          <w:lang w:val="ka-GE"/>
        </w:rPr>
        <w:t>სისტემა ვალდებულია:</w:t>
      </w:r>
    </w:p>
    <w:p w14:paraId="58A1A677" w14:textId="77777777" w:rsidR="00856685" w:rsidRPr="00BA3F09" w:rsidRDefault="00856685" w:rsidP="00D11D64">
      <w:pPr>
        <w:spacing w:after="0" w:line="276" w:lineRule="auto"/>
        <w:ind w:right="-7" w:firstLine="142"/>
        <w:jc w:val="both"/>
        <w:rPr>
          <w:rFonts w:ascii="Sylfaen" w:hAnsi="Sylfaen"/>
          <w:sz w:val="20"/>
          <w:szCs w:val="20"/>
          <w:lang w:val="ka-GE"/>
        </w:rPr>
      </w:pPr>
      <w:r w:rsidRPr="00BA3F09">
        <w:rPr>
          <w:rFonts w:ascii="Sylfaen" w:hAnsi="Sylfaen"/>
          <w:sz w:val="20"/>
          <w:szCs w:val="20"/>
          <w:lang w:val="ka-GE"/>
        </w:rPr>
        <w:t>4.1.1.</w:t>
      </w:r>
      <w:r w:rsidR="00D11D64" w:rsidRPr="00BA3F09">
        <w:rPr>
          <w:rFonts w:ascii="Sylfaen" w:hAnsi="Sylfaen"/>
          <w:sz w:val="20"/>
          <w:szCs w:val="20"/>
          <w:lang w:val="ka-GE"/>
        </w:rPr>
        <w:t xml:space="preserve"> </w:t>
      </w:r>
      <w:r w:rsidRPr="00BA3F09">
        <w:rPr>
          <w:rFonts w:ascii="Sylfaen" w:hAnsi="Sylfaen"/>
          <w:sz w:val="20"/>
          <w:szCs w:val="20"/>
          <w:lang w:val="ka-GE"/>
        </w:rPr>
        <w:t xml:space="preserve">უზრუნველყოს </w:t>
      </w:r>
      <w:r w:rsidR="00BD1D75" w:rsidRPr="00BA3F09">
        <w:rPr>
          <w:rFonts w:ascii="Sylfaen" w:hAnsi="Sylfaen"/>
          <w:sz w:val="20"/>
          <w:szCs w:val="20"/>
          <w:lang w:val="ka-GE"/>
        </w:rPr>
        <w:t>მემორა</w:t>
      </w:r>
      <w:r w:rsidR="00D11D64" w:rsidRPr="00BA3F09">
        <w:rPr>
          <w:rFonts w:ascii="Sylfaen" w:hAnsi="Sylfaen"/>
          <w:sz w:val="20"/>
          <w:szCs w:val="20"/>
          <w:lang w:val="ka-GE"/>
        </w:rPr>
        <w:t>ნდუმით</w:t>
      </w:r>
      <w:r w:rsidRPr="00BA3F09">
        <w:rPr>
          <w:rFonts w:ascii="Sylfaen" w:hAnsi="Sylfaen"/>
          <w:sz w:val="20"/>
          <w:szCs w:val="20"/>
          <w:lang w:val="ka-GE"/>
        </w:rPr>
        <w:t xml:space="preserve">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p>
    <w:p w14:paraId="4C7C0FF3" w14:textId="77777777" w:rsidR="00856685" w:rsidRPr="00BA3F09" w:rsidRDefault="00856685" w:rsidP="00D11D64">
      <w:pPr>
        <w:spacing w:after="0" w:line="276" w:lineRule="auto"/>
        <w:ind w:right="-7" w:firstLine="142"/>
        <w:jc w:val="both"/>
        <w:rPr>
          <w:rFonts w:ascii="Sylfaen" w:hAnsi="Sylfaen"/>
          <w:sz w:val="20"/>
          <w:szCs w:val="20"/>
          <w:lang w:val="ka-GE"/>
        </w:rPr>
      </w:pPr>
      <w:r w:rsidRPr="00BA3F09">
        <w:rPr>
          <w:rFonts w:ascii="Sylfaen" w:hAnsi="Sylfaen"/>
          <w:sz w:val="20"/>
          <w:szCs w:val="20"/>
          <w:lang w:val="ka-GE"/>
        </w:rPr>
        <w:t xml:space="preserve">4.1.2.  უზრუნველყოს ყოველთვიურად, </w:t>
      </w:r>
      <w:r w:rsidRPr="00BA3F09">
        <w:rPr>
          <w:rFonts w:ascii="Sylfaen" w:eastAsia="Sylfaen" w:hAnsi="Sylfaen"/>
          <w:sz w:val="20"/>
          <w:szCs w:val="20"/>
          <w:lang w:val="ka-GE"/>
        </w:rPr>
        <w:t>ყოველი თვის პირველ სამუშაო დღეს, დროის რეალურ რეჟიმში, წინა თვის ბოლო კალენდარული დღის მდგომარეობით,</w:t>
      </w:r>
      <w:r w:rsidRPr="00BA3F09">
        <w:rPr>
          <w:rFonts w:ascii="Sylfaen" w:hAnsi="Sylfaen"/>
          <w:sz w:val="20"/>
          <w:szCs w:val="20"/>
          <w:lang w:val="ka-GE"/>
        </w:rPr>
        <w:t xml:space="preserve"> პირველი მუხლის პირველი პუნქტით განსაზღვრულ პირებზე არსებული მონაცემების (პირადი ნომრების მითითებით) სააგენტოსთვის მიწოდება, ამ </w:t>
      </w:r>
      <w:r w:rsidR="00D11D64" w:rsidRPr="00BA3F09">
        <w:rPr>
          <w:rFonts w:ascii="Sylfaen" w:hAnsi="Sylfaen"/>
          <w:sz w:val="20"/>
          <w:szCs w:val="20"/>
          <w:lang w:val="ka-GE"/>
        </w:rPr>
        <w:t xml:space="preserve">მემორანდუმით და </w:t>
      </w:r>
      <w:r w:rsidRPr="00BA3F09">
        <w:rPr>
          <w:rFonts w:ascii="Sylfaen" w:hAnsi="Sylfaen"/>
          <w:sz w:val="20"/>
          <w:szCs w:val="20"/>
          <w:lang w:val="ka-GE"/>
        </w:rPr>
        <w:t xml:space="preserve"> N1 დანართით განსაზღვრული პირობებით</w:t>
      </w:r>
      <w:r w:rsidR="008D688C" w:rsidRPr="00BA3F09">
        <w:rPr>
          <w:rFonts w:ascii="Sylfaen" w:hAnsi="Sylfaen"/>
          <w:sz w:val="20"/>
          <w:szCs w:val="20"/>
          <w:lang w:val="ka-GE"/>
        </w:rPr>
        <w:t>;</w:t>
      </w:r>
    </w:p>
    <w:p w14:paraId="4E7CCC9F" w14:textId="77777777" w:rsidR="008D688C" w:rsidRPr="00BA3F09" w:rsidRDefault="008D688C" w:rsidP="008D688C">
      <w:pPr>
        <w:spacing w:after="0" w:line="240" w:lineRule="auto"/>
        <w:ind w:right="-7"/>
        <w:jc w:val="both"/>
        <w:rPr>
          <w:rFonts w:ascii="Sylfaen" w:hAnsi="Sylfaen"/>
          <w:sz w:val="20"/>
          <w:szCs w:val="20"/>
          <w:lang w:val="ka-GE"/>
        </w:rPr>
      </w:pPr>
      <w:r w:rsidRPr="00BA3F09">
        <w:rPr>
          <w:rFonts w:ascii="Sylfaen" w:hAnsi="Sylfaen" w:cs="Sylfaen"/>
          <w:sz w:val="20"/>
          <w:szCs w:val="20"/>
          <w:lang w:val="ka-GE"/>
        </w:rPr>
        <w:t xml:space="preserve">     4.1.3. მონაცემთა</w:t>
      </w:r>
      <w:r w:rsidRPr="00BA3F09">
        <w:rPr>
          <w:rFonts w:ascii="Sylfaen" w:hAnsi="Sylfaen"/>
          <w:sz w:val="20"/>
          <w:szCs w:val="20"/>
          <w:lang w:val="ka-GE"/>
        </w:rPr>
        <w:t xml:space="preserve"> </w:t>
      </w:r>
      <w:proofErr w:type="spellStart"/>
      <w:r w:rsidRPr="00BA3F09">
        <w:rPr>
          <w:rFonts w:ascii="Sylfaen" w:hAnsi="Sylfaen" w:cs="Sylfaen"/>
          <w:sz w:val="20"/>
          <w:szCs w:val="20"/>
          <w:lang w:val="ka-GE"/>
        </w:rPr>
        <w:t>წვდომზე</w:t>
      </w:r>
      <w:proofErr w:type="spellEnd"/>
      <w:r w:rsidRPr="00BA3F09">
        <w:rPr>
          <w:rFonts w:ascii="Sylfaen" w:hAnsi="Sylfaen"/>
          <w:sz w:val="20"/>
          <w:szCs w:val="20"/>
          <w:lang w:val="ka-GE"/>
        </w:rPr>
        <w:t xml:space="preserve"> </w:t>
      </w:r>
      <w:r w:rsidRPr="00BA3F09">
        <w:rPr>
          <w:rFonts w:ascii="Sylfaen" w:hAnsi="Sylfaen" w:cs="Sylfaen"/>
          <w:sz w:val="20"/>
          <w:szCs w:val="20"/>
          <w:lang w:val="ka-GE"/>
        </w:rPr>
        <w:t>წინასწარ</w:t>
      </w:r>
      <w:r w:rsidRPr="00BA3F09">
        <w:rPr>
          <w:rFonts w:ascii="Sylfaen" w:hAnsi="Sylfaen"/>
          <w:sz w:val="20"/>
          <w:szCs w:val="20"/>
          <w:lang w:val="ka-GE"/>
        </w:rPr>
        <w:t xml:space="preserve"> </w:t>
      </w:r>
      <w:r w:rsidRPr="00BA3F09">
        <w:rPr>
          <w:rFonts w:ascii="Sylfaen" w:hAnsi="Sylfaen" w:cs="Sylfaen"/>
          <w:sz w:val="20"/>
          <w:szCs w:val="20"/>
          <w:lang w:val="ka-GE"/>
        </w:rPr>
        <w:t>ცნობილი</w:t>
      </w:r>
      <w:r w:rsidRPr="00BA3F09">
        <w:rPr>
          <w:rFonts w:ascii="Sylfaen" w:hAnsi="Sylfaen"/>
          <w:sz w:val="20"/>
          <w:szCs w:val="20"/>
          <w:lang w:val="ka-GE"/>
        </w:rPr>
        <w:t xml:space="preserve"> </w:t>
      </w:r>
      <w:r w:rsidRPr="00BA3F09">
        <w:rPr>
          <w:rFonts w:ascii="Sylfaen" w:hAnsi="Sylfaen" w:cs="Sylfaen"/>
          <w:sz w:val="20"/>
          <w:szCs w:val="20"/>
          <w:lang w:val="ka-GE"/>
        </w:rPr>
        <w:t>შეფერხებების</w:t>
      </w:r>
      <w:r w:rsidRPr="00BA3F09">
        <w:rPr>
          <w:rFonts w:ascii="Sylfaen" w:hAnsi="Sylfaen"/>
          <w:sz w:val="20"/>
          <w:szCs w:val="20"/>
          <w:lang w:val="ka-GE"/>
        </w:rPr>
        <w:t xml:space="preserve"> </w:t>
      </w:r>
      <w:r w:rsidRPr="00BA3F09">
        <w:rPr>
          <w:rFonts w:ascii="Sylfaen" w:hAnsi="Sylfaen" w:cs="Sylfaen"/>
          <w:sz w:val="20"/>
          <w:szCs w:val="20"/>
          <w:lang w:val="ka-GE"/>
        </w:rPr>
        <w:t>ან</w:t>
      </w:r>
      <w:r w:rsidRPr="00BA3F09">
        <w:rPr>
          <w:rFonts w:ascii="Sylfaen" w:hAnsi="Sylfaen"/>
          <w:sz w:val="20"/>
          <w:szCs w:val="20"/>
          <w:lang w:val="ka-GE"/>
        </w:rPr>
        <w:t xml:space="preserve"> </w:t>
      </w:r>
      <w:r w:rsidRPr="00BA3F09">
        <w:rPr>
          <w:rFonts w:ascii="Sylfaen" w:hAnsi="Sylfaen" w:cs="Sylfaen"/>
          <w:sz w:val="20"/>
          <w:szCs w:val="20"/>
          <w:lang w:val="ka-GE"/>
        </w:rPr>
        <w:t>ტექნიკური</w:t>
      </w:r>
      <w:r w:rsidRPr="00BA3F09">
        <w:rPr>
          <w:rFonts w:ascii="Sylfaen" w:hAnsi="Sylfaen"/>
          <w:sz w:val="20"/>
          <w:szCs w:val="20"/>
          <w:lang w:val="ka-GE"/>
        </w:rPr>
        <w:t xml:space="preserve"> </w:t>
      </w:r>
      <w:r w:rsidRPr="00BA3F09">
        <w:rPr>
          <w:rFonts w:ascii="Sylfaen" w:hAnsi="Sylfaen" w:cs="Sylfaen"/>
          <w:sz w:val="20"/>
          <w:szCs w:val="20"/>
          <w:lang w:val="ka-GE"/>
        </w:rPr>
        <w:t>ცვლილების</w:t>
      </w:r>
      <w:r w:rsidRPr="00BA3F09">
        <w:rPr>
          <w:rFonts w:ascii="Sylfaen" w:hAnsi="Sylfaen"/>
          <w:sz w:val="20"/>
          <w:szCs w:val="20"/>
          <w:lang w:val="ka-GE"/>
        </w:rPr>
        <w:t xml:space="preserve"> </w:t>
      </w:r>
      <w:r w:rsidRPr="00BA3F09">
        <w:rPr>
          <w:rFonts w:ascii="Sylfaen" w:hAnsi="Sylfaen" w:cs="Sylfaen"/>
          <w:sz w:val="20"/>
          <w:szCs w:val="20"/>
          <w:lang w:val="ka-GE"/>
        </w:rPr>
        <w:t>თაობაზე</w:t>
      </w:r>
      <w:r w:rsidRPr="00BA3F09">
        <w:rPr>
          <w:rFonts w:ascii="Sylfaen" w:hAnsi="Sylfaen"/>
          <w:sz w:val="20"/>
          <w:szCs w:val="20"/>
          <w:lang w:val="ka-GE"/>
        </w:rPr>
        <w:t xml:space="preserve">, </w:t>
      </w:r>
      <w:r w:rsidRPr="00BA3F09">
        <w:rPr>
          <w:rFonts w:ascii="Sylfaen" w:hAnsi="Sylfaen" w:cs="Sylfaen"/>
          <w:sz w:val="20"/>
          <w:szCs w:val="20"/>
          <w:lang w:val="ka-GE"/>
        </w:rPr>
        <w:t>აცნობოს</w:t>
      </w:r>
      <w:r w:rsidRPr="00BA3F09">
        <w:rPr>
          <w:rFonts w:ascii="Sylfaen" w:hAnsi="Sylfaen"/>
          <w:sz w:val="20"/>
          <w:szCs w:val="20"/>
          <w:lang w:val="ka-GE"/>
        </w:rPr>
        <w:t xml:space="preserve"> „მხარეებს“, </w:t>
      </w:r>
      <w:r w:rsidRPr="00BA3F09">
        <w:rPr>
          <w:rFonts w:ascii="Sylfaen" w:hAnsi="Sylfaen" w:cs="Sylfaen"/>
          <w:sz w:val="20"/>
          <w:szCs w:val="20"/>
          <w:lang w:val="ka-GE"/>
        </w:rPr>
        <w:t>არაუგვიანეს</w:t>
      </w:r>
      <w:r w:rsidRPr="00BA3F09">
        <w:rPr>
          <w:rFonts w:ascii="Sylfaen" w:hAnsi="Sylfaen"/>
          <w:sz w:val="20"/>
          <w:szCs w:val="20"/>
          <w:lang w:val="ka-GE"/>
        </w:rPr>
        <w:t xml:space="preserve"> 3 (</w:t>
      </w:r>
      <w:r w:rsidRPr="00BA3F09">
        <w:rPr>
          <w:rFonts w:ascii="Sylfaen" w:hAnsi="Sylfaen" w:cs="Sylfaen"/>
          <w:sz w:val="20"/>
          <w:szCs w:val="20"/>
          <w:lang w:val="ka-GE"/>
        </w:rPr>
        <w:t>სამი</w:t>
      </w:r>
      <w:r w:rsidRPr="00BA3F09">
        <w:rPr>
          <w:rFonts w:ascii="Sylfaen" w:hAnsi="Sylfaen"/>
          <w:sz w:val="20"/>
          <w:szCs w:val="20"/>
          <w:lang w:val="ka-GE"/>
        </w:rPr>
        <w:t xml:space="preserve">) </w:t>
      </w:r>
      <w:r w:rsidRPr="00BA3F09">
        <w:rPr>
          <w:rFonts w:ascii="Sylfaen" w:hAnsi="Sylfaen" w:cs="Sylfaen"/>
          <w:sz w:val="20"/>
          <w:szCs w:val="20"/>
          <w:lang w:val="ka-GE"/>
        </w:rPr>
        <w:t>სამუშაო</w:t>
      </w:r>
      <w:r w:rsidRPr="00BA3F09">
        <w:rPr>
          <w:rFonts w:ascii="Sylfaen" w:hAnsi="Sylfaen"/>
          <w:sz w:val="20"/>
          <w:szCs w:val="20"/>
          <w:lang w:val="ka-GE"/>
        </w:rPr>
        <w:t xml:space="preserve"> </w:t>
      </w:r>
      <w:r w:rsidRPr="00BA3F09">
        <w:rPr>
          <w:rFonts w:ascii="Sylfaen" w:hAnsi="Sylfaen" w:cs="Sylfaen"/>
          <w:sz w:val="20"/>
          <w:szCs w:val="20"/>
          <w:lang w:val="ka-GE"/>
        </w:rPr>
        <w:t>დღით</w:t>
      </w:r>
      <w:r w:rsidRPr="00BA3F09">
        <w:rPr>
          <w:rFonts w:ascii="Sylfaen" w:hAnsi="Sylfaen"/>
          <w:sz w:val="20"/>
          <w:szCs w:val="20"/>
          <w:lang w:val="ka-GE"/>
        </w:rPr>
        <w:t xml:space="preserve"> </w:t>
      </w:r>
      <w:r w:rsidRPr="00BA3F09">
        <w:rPr>
          <w:rFonts w:ascii="Sylfaen" w:hAnsi="Sylfaen" w:cs="Sylfaen"/>
          <w:sz w:val="20"/>
          <w:szCs w:val="20"/>
          <w:lang w:val="ka-GE"/>
        </w:rPr>
        <w:t>ადრე</w:t>
      </w:r>
      <w:r w:rsidRPr="00BA3F09">
        <w:rPr>
          <w:rFonts w:ascii="Sylfaen" w:hAnsi="Sylfaen"/>
          <w:sz w:val="20"/>
          <w:szCs w:val="20"/>
          <w:lang w:val="ka-GE"/>
        </w:rPr>
        <w:t>;</w:t>
      </w:r>
    </w:p>
    <w:p w14:paraId="24C2C675" w14:textId="77777777" w:rsidR="008D688C" w:rsidRPr="00BA3F09" w:rsidRDefault="008D688C" w:rsidP="00D11D64">
      <w:pPr>
        <w:spacing w:after="0" w:line="276" w:lineRule="auto"/>
        <w:ind w:right="-7" w:firstLine="142"/>
        <w:jc w:val="both"/>
        <w:rPr>
          <w:rFonts w:ascii="Sylfaen" w:hAnsi="Sylfaen"/>
          <w:sz w:val="20"/>
          <w:szCs w:val="20"/>
          <w:lang w:val="ka-GE"/>
        </w:rPr>
      </w:pPr>
    </w:p>
    <w:p w14:paraId="5F44300C" w14:textId="084FC6F9" w:rsidR="00432CD3" w:rsidRPr="00BA3F09" w:rsidRDefault="00432CD3" w:rsidP="00D11D64">
      <w:pPr>
        <w:spacing w:after="0" w:line="276" w:lineRule="auto"/>
        <w:ind w:right="-7" w:firstLine="142"/>
        <w:jc w:val="both"/>
        <w:rPr>
          <w:rFonts w:ascii="Sylfaen" w:hAnsi="Sylfaen"/>
          <w:b/>
          <w:sz w:val="20"/>
          <w:szCs w:val="20"/>
          <w:lang w:val="ka-GE"/>
        </w:rPr>
      </w:pPr>
      <w:r w:rsidRPr="00BA3F09">
        <w:rPr>
          <w:rFonts w:ascii="Sylfaen" w:hAnsi="Sylfaen"/>
          <w:b/>
          <w:sz w:val="20"/>
          <w:szCs w:val="20"/>
          <w:lang w:val="ka-GE"/>
        </w:rPr>
        <w:t xml:space="preserve">4.2. </w:t>
      </w:r>
      <w:r w:rsidR="0078203E">
        <w:rPr>
          <w:rFonts w:ascii="Sylfaen" w:hAnsi="Sylfaen"/>
          <w:b/>
          <w:sz w:val="20"/>
          <w:szCs w:val="20"/>
          <w:lang w:val="ka-GE"/>
        </w:rPr>
        <w:t>მართვის</w:t>
      </w:r>
      <w:r w:rsidR="00427D49">
        <w:rPr>
          <w:rFonts w:ascii="Sylfaen" w:hAnsi="Sylfaen"/>
          <w:b/>
          <w:sz w:val="20"/>
          <w:szCs w:val="20"/>
          <w:lang w:val="ka-GE"/>
        </w:rPr>
        <w:t xml:space="preserve"> </w:t>
      </w:r>
      <w:r w:rsidRPr="00BA3F09">
        <w:rPr>
          <w:rFonts w:ascii="Sylfaen" w:hAnsi="Sylfaen"/>
          <w:b/>
          <w:sz w:val="20"/>
          <w:szCs w:val="20"/>
          <w:lang w:val="ka-GE"/>
        </w:rPr>
        <w:t>სისტემა უფლებამოსილია:</w:t>
      </w:r>
    </w:p>
    <w:p w14:paraId="55F42961" w14:textId="77777777" w:rsidR="00432CD3" w:rsidRPr="00BA3F09" w:rsidRDefault="00432CD3" w:rsidP="00D11D64">
      <w:pPr>
        <w:spacing w:after="0" w:line="276" w:lineRule="auto"/>
        <w:ind w:right="-7" w:firstLine="142"/>
        <w:jc w:val="both"/>
        <w:rPr>
          <w:rFonts w:ascii="Sylfaen" w:hAnsi="Sylfaen"/>
          <w:b/>
          <w:sz w:val="20"/>
          <w:szCs w:val="20"/>
          <w:lang w:val="ka-GE"/>
        </w:rPr>
      </w:pPr>
      <w:r w:rsidRPr="00BA3F09">
        <w:rPr>
          <w:rFonts w:ascii="Sylfaen" w:hAnsi="Sylfaen" w:cs="Sylfaen"/>
          <w:color w:val="000000"/>
          <w:sz w:val="20"/>
          <w:szCs w:val="20"/>
          <w:lang w:val="ka-GE"/>
        </w:rPr>
        <w:t>4.2.1. მოითხოვოს მხარეებისაგან წინამდებარე მემორანდუმით ნაკისრი ვალდებულებების დაცვა;</w:t>
      </w:r>
    </w:p>
    <w:p w14:paraId="12E45318" w14:textId="77777777" w:rsidR="008D688C" w:rsidRPr="00BA3F09" w:rsidRDefault="008D688C" w:rsidP="008D688C">
      <w:pPr>
        <w:tabs>
          <w:tab w:val="left" w:pos="900"/>
          <w:tab w:val="left" w:pos="1260"/>
        </w:tabs>
        <w:spacing w:after="0" w:line="240" w:lineRule="auto"/>
        <w:ind w:right="-7"/>
        <w:jc w:val="both"/>
        <w:rPr>
          <w:rFonts w:ascii="Sylfaen" w:hAnsi="Sylfaen" w:cs="Sylfaen"/>
          <w:sz w:val="20"/>
          <w:szCs w:val="20"/>
          <w:lang w:val="ka-GE"/>
        </w:rPr>
      </w:pPr>
      <w:r w:rsidRPr="00BA3F09">
        <w:rPr>
          <w:rFonts w:ascii="Sylfaen" w:hAnsi="Sylfaen"/>
          <w:sz w:val="20"/>
          <w:szCs w:val="20"/>
          <w:lang w:val="ka-GE"/>
        </w:rPr>
        <w:t xml:space="preserve">   4.2.2. </w:t>
      </w:r>
      <w:r w:rsidRPr="00BA3F09">
        <w:rPr>
          <w:rFonts w:ascii="Sylfaen" w:hAnsi="Sylfaen" w:cs="Sylfaen"/>
          <w:sz w:val="20"/>
          <w:szCs w:val="20"/>
          <w:lang w:val="ka-GE"/>
        </w:rPr>
        <w:t>სააგენტოსაგან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5C5485ED" w14:textId="77777777" w:rsidR="008D688C" w:rsidRPr="00BA3F09" w:rsidRDefault="008D688C" w:rsidP="008D688C">
      <w:pPr>
        <w:tabs>
          <w:tab w:val="left" w:pos="900"/>
          <w:tab w:val="left" w:pos="1260"/>
        </w:tabs>
        <w:spacing w:after="0" w:line="240" w:lineRule="auto"/>
        <w:ind w:right="-7"/>
        <w:jc w:val="both"/>
        <w:rPr>
          <w:rFonts w:ascii="Sylfaen" w:hAnsi="Sylfaen" w:cs="Sylfaen"/>
          <w:sz w:val="20"/>
          <w:szCs w:val="20"/>
          <w:lang w:val="ka-GE"/>
        </w:rPr>
      </w:pPr>
      <w:r w:rsidRPr="00BA3F09">
        <w:rPr>
          <w:rFonts w:ascii="Sylfaen" w:hAnsi="Sylfaen" w:cs="Sylfaen"/>
          <w:sz w:val="20"/>
          <w:szCs w:val="20"/>
          <w:lang w:val="ka-GE"/>
        </w:rPr>
        <w:t xml:space="preserve">     </w:t>
      </w:r>
    </w:p>
    <w:p w14:paraId="31A2B681" w14:textId="77777777" w:rsidR="00FE7333" w:rsidRPr="00BA3F09" w:rsidRDefault="00FE7333" w:rsidP="008D688C">
      <w:pPr>
        <w:tabs>
          <w:tab w:val="left" w:pos="900"/>
          <w:tab w:val="left" w:pos="1260"/>
        </w:tabs>
        <w:spacing w:after="0" w:line="240" w:lineRule="auto"/>
        <w:ind w:right="-7"/>
        <w:jc w:val="both"/>
        <w:rPr>
          <w:rFonts w:ascii="Sylfaen" w:hAnsi="Sylfaen" w:cs="Sylfaen"/>
          <w:b/>
          <w:sz w:val="20"/>
          <w:szCs w:val="20"/>
          <w:lang w:val="ka-GE"/>
        </w:rPr>
      </w:pPr>
      <w:r w:rsidRPr="00BA3F09">
        <w:rPr>
          <w:rFonts w:ascii="Sylfaen" w:hAnsi="Sylfaen" w:cs="Sylfaen"/>
          <w:b/>
          <w:sz w:val="20"/>
          <w:szCs w:val="20"/>
          <w:lang w:val="ka-GE"/>
        </w:rPr>
        <w:lastRenderedPageBreak/>
        <w:t xml:space="preserve">  </w:t>
      </w:r>
    </w:p>
    <w:p w14:paraId="4A4051CC" w14:textId="77777777" w:rsidR="00FE7333" w:rsidRPr="00BA3F09" w:rsidRDefault="00FE7333" w:rsidP="008D688C">
      <w:pPr>
        <w:tabs>
          <w:tab w:val="left" w:pos="900"/>
          <w:tab w:val="left" w:pos="1260"/>
        </w:tabs>
        <w:spacing w:after="0" w:line="240" w:lineRule="auto"/>
        <w:ind w:right="-7"/>
        <w:jc w:val="both"/>
        <w:rPr>
          <w:rFonts w:ascii="Sylfaen" w:hAnsi="Sylfaen" w:cs="Sylfaen"/>
          <w:b/>
          <w:sz w:val="20"/>
          <w:szCs w:val="20"/>
          <w:lang w:val="ka-GE"/>
        </w:rPr>
      </w:pPr>
    </w:p>
    <w:p w14:paraId="208EDE45" w14:textId="77777777" w:rsidR="00FE7333" w:rsidRPr="00BA3F09" w:rsidRDefault="00FE7333" w:rsidP="008D688C">
      <w:pPr>
        <w:tabs>
          <w:tab w:val="left" w:pos="900"/>
          <w:tab w:val="left" w:pos="1260"/>
        </w:tabs>
        <w:spacing w:after="0" w:line="240" w:lineRule="auto"/>
        <w:ind w:right="-7"/>
        <w:jc w:val="both"/>
        <w:rPr>
          <w:rFonts w:ascii="Sylfaen" w:hAnsi="Sylfaen" w:cs="Sylfaen"/>
          <w:b/>
          <w:sz w:val="20"/>
          <w:szCs w:val="20"/>
          <w:lang w:val="ka-GE"/>
        </w:rPr>
      </w:pPr>
      <w:r w:rsidRPr="00BA3F09">
        <w:rPr>
          <w:rFonts w:ascii="Sylfaen" w:hAnsi="Sylfaen" w:cs="Sylfaen"/>
          <w:b/>
          <w:sz w:val="20"/>
          <w:szCs w:val="20"/>
          <w:lang w:val="ka-GE"/>
        </w:rPr>
        <w:t xml:space="preserve">     4.3. სააგენტო ვალდებულია:</w:t>
      </w:r>
    </w:p>
    <w:p w14:paraId="23F1CAC5" w14:textId="72DB7C37" w:rsidR="00FE7333" w:rsidRPr="00BA3F09" w:rsidRDefault="00FE7333" w:rsidP="008D688C">
      <w:pPr>
        <w:tabs>
          <w:tab w:val="left" w:pos="900"/>
          <w:tab w:val="left" w:pos="1260"/>
        </w:tabs>
        <w:spacing w:after="0" w:line="240" w:lineRule="auto"/>
        <w:ind w:right="-7"/>
        <w:jc w:val="both"/>
        <w:rPr>
          <w:rFonts w:ascii="Sylfaen" w:hAnsi="Sylfaen"/>
          <w:sz w:val="20"/>
          <w:szCs w:val="20"/>
          <w:lang w:val="ka-GE"/>
        </w:rPr>
      </w:pPr>
      <w:r w:rsidRPr="00BA3F09">
        <w:rPr>
          <w:rFonts w:ascii="Sylfaen" w:hAnsi="Sylfaen" w:cs="Sylfaen"/>
          <w:b/>
          <w:sz w:val="20"/>
          <w:szCs w:val="20"/>
          <w:lang w:val="ka-GE"/>
        </w:rPr>
        <w:t xml:space="preserve">     </w:t>
      </w:r>
    </w:p>
    <w:p w14:paraId="0DFCA8E8" w14:textId="693936D9" w:rsidR="00856685" w:rsidRPr="00BA3F09" w:rsidRDefault="00FE7333" w:rsidP="00122F59">
      <w:pPr>
        <w:tabs>
          <w:tab w:val="left" w:pos="900"/>
          <w:tab w:val="left" w:pos="1260"/>
        </w:tabs>
        <w:spacing w:after="0" w:line="240" w:lineRule="auto"/>
        <w:ind w:right="-7"/>
        <w:jc w:val="both"/>
        <w:rPr>
          <w:rFonts w:ascii="Sylfaen" w:hAnsi="Sylfaen"/>
          <w:sz w:val="20"/>
          <w:szCs w:val="20"/>
          <w:lang w:val="ka-GE"/>
        </w:rPr>
      </w:pPr>
      <w:r w:rsidRPr="00BA3F09">
        <w:rPr>
          <w:rFonts w:ascii="Sylfaen" w:hAnsi="Sylfaen"/>
          <w:b/>
          <w:sz w:val="20"/>
          <w:szCs w:val="20"/>
          <w:lang w:val="ka-GE"/>
        </w:rPr>
        <w:t xml:space="preserve">  </w:t>
      </w:r>
      <w:r w:rsidR="00122F59" w:rsidRPr="00BA3F09">
        <w:rPr>
          <w:rFonts w:ascii="Sylfaen" w:hAnsi="Sylfaen"/>
          <w:b/>
          <w:sz w:val="20"/>
          <w:szCs w:val="20"/>
          <w:lang w:val="ka-GE"/>
        </w:rPr>
        <w:t xml:space="preserve">  </w:t>
      </w:r>
      <w:r w:rsidRPr="00BA3F09">
        <w:rPr>
          <w:rFonts w:ascii="Sylfaen" w:hAnsi="Sylfaen"/>
          <w:b/>
          <w:sz w:val="20"/>
          <w:szCs w:val="20"/>
          <w:lang w:val="ka-GE"/>
        </w:rPr>
        <w:t xml:space="preserve">  4.3.</w:t>
      </w:r>
      <w:r w:rsidR="006B6EC8">
        <w:rPr>
          <w:rFonts w:ascii="Sylfaen" w:hAnsi="Sylfaen"/>
          <w:b/>
          <w:sz w:val="20"/>
          <w:szCs w:val="20"/>
          <w:lang w:val="ka-GE"/>
        </w:rPr>
        <w:t>1</w:t>
      </w:r>
      <w:r w:rsidRPr="00BA3F09">
        <w:rPr>
          <w:rFonts w:ascii="Sylfaen" w:hAnsi="Sylfaen"/>
          <w:sz w:val="20"/>
          <w:szCs w:val="20"/>
          <w:lang w:val="ka-GE"/>
        </w:rPr>
        <w:t xml:space="preserve">. </w:t>
      </w:r>
      <w:r w:rsidR="00122F59" w:rsidRPr="00BA3F09">
        <w:rPr>
          <w:rFonts w:ascii="Sylfaen" w:hAnsi="Sylfaen"/>
          <w:sz w:val="20"/>
          <w:szCs w:val="20"/>
          <w:lang w:val="ka-GE"/>
        </w:rPr>
        <w:t>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14:paraId="30E88EBE" w14:textId="77777777" w:rsidR="00122F59" w:rsidRPr="00BA3F09" w:rsidRDefault="00122F59" w:rsidP="00D11D64">
      <w:pPr>
        <w:spacing w:after="0" w:line="276" w:lineRule="auto"/>
        <w:jc w:val="both"/>
        <w:rPr>
          <w:rFonts w:ascii="Sylfaen" w:eastAsia="Sylfaen" w:hAnsi="Sylfaen"/>
          <w:sz w:val="20"/>
          <w:szCs w:val="20"/>
          <w:lang w:val="ka-GE"/>
        </w:rPr>
      </w:pPr>
      <w:r w:rsidRPr="00BA3F09">
        <w:rPr>
          <w:rFonts w:ascii="Sylfaen" w:eastAsia="Sylfaen" w:hAnsi="Sylfaen"/>
          <w:sz w:val="20"/>
          <w:szCs w:val="20"/>
          <w:lang w:val="ka-GE"/>
        </w:rPr>
        <w:t xml:space="preserve">      </w:t>
      </w:r>
    </w:p>
    <w:p w14:paraId="64B8ED48" w14:textId="77777777" w:rsidR="00807C45" w:rsidRPr="00BA3F09" w:rsidRDefault="00122F59" w:rsidP="00D11D64">
      <w:pPr>
        <w:spacing w:after="0" w:line="276" w:lineRule="auto"/>
        <w:jc w:val="both"/>
        <w:rPr>
          <w:rFonts w:ascii="Sylfaen" w:eastAsia="Sylfaen" w:hAnsi="Sylfaen"/>
          <w:b/>
          <w:sz w:val="20"/>
          <w:szCs w:val="20"/>
          <w:lang w:val="ka-GE"/>
        </w:rPr>
      </w:pPr>
      <w:r w:rsidRPr="00BA3F09">
        <w:rPr>
          <w:rFonts w:ascii="Sylfaen" w:eastAsia="Sylfaen" w:hAnsi="Sylfaen"/>
          <w:sz w:val="20"/>
          <w:szCs w:val="20"/>
          <w:lang w:val="ka-GE"/>
        </w:rPr>
        <w:t xml:space="preserve">     </w:t>
      </w:r>
      <w:r w:rsidRPr="00BA3F09">
        <w:rPr>
          <w:rFonts w:ascii="Sylfaen" w:eastAsia="Sylfaen" w:hAnsi="Sylfaen"/>
          <w:b/>
          <w:sz w:val="20"/>
          <w:szCs w:val="20"/>
          <w:lang w:val="ka-GE"/>
        </w:rPr>
        <w:t>4.4. სააგენტო უფლებამოსილია:</w:t>
      </w:r>
    </w:p>
    <w:p w14:paraId="2573D054" w14:textId="77777777" w:rsidR="00122F59" w:rsidRPr="00BA3F09" w:rsidRDefault="00122F59" w:rsidP="00122F59">
      <w:pPr>
        <w:spacing w:after="0" w:line="276" w:lineRule="auto"/>
        <w:ind w:right="-7" w:firstLine="142"/>
        <w:jc w:val="both"/>
        <w:rPr>
          <w:rFonts w:ascii="Sylfaen" w:hAnsi="Sylfaen"/>
          <w:b/>
          <w:sz w:val="20"/>
          <w:szCs w:val="20"/>
          <w:lang w:val="ka-GE"/>
        </w:rPr>
      </w:pPr>
      <w:r w:rsidRPr="00BA3F09">
        <w:rPr>
          <w:rFonts w:ascii="Sylfaen" w:hAnsi="Sylfaen" w:cs="Sylfaen"/>
          <w:color w:val="000000"/>
          <w:sz w:val="20"/>
          <w:szCs w:val="20"/>
          <w:lang w:val="ka-GE"/>
        </w:rPr>
        <w:t xml:space="preserve">  4.4.1. მოითხოვოს მხარეებისაგან წინამდებარე მემორანდუმით ნაკისრი ვალდებულებების დაცვა;</w:t>
      </w:r>
    </w:p>
    <w:p w14:paraId="670BF2F1" w14:textId="4879DFF7" w:rsidR="00122F59" w:rsidRPr="00BA3F09" w:rsidRDefault="00122F59" w:rsidP="00122F59">
      <w:pPr>
        <w:tabs>
          <w:tab w:val="left" w:pos="900"/>
          <w:tab w:val="left" w:pos="1260"/>
        </w:tabs>
        <w:spacing w:after="0" w:line="240" w:lineRule="auto"/>
        <w:ind w:right="-7"/>
        <w:jc w:val="both"/>
        <w:rPr>
          <w:rFonts w:ascii="Sylfaen" w:hAnsi="Sylfaen" w:cs="Sylfaen"/>
          <w:sz w:val="20"/>
          <w:szCs w:val="20"/>
          <w:lang w:val="ka-GE"/>
        </w:rPr>
      </w:pPr>
      <w:r w:rsidRPr="00BA3F09">
        <w:rPr>
          <w:rFonts w:ascii="Sylfaen" w:hAnsi="Sylfaen"/>
          <w:sz w:val="20"/>
          <w:szCs w:val="20"/>
          <w:lang w:val="ka-GE"/>
        </w:rPr>
        <w:t xml:space="preserve">     4.4.2. </w:t>
      </w:r>
      <w:r w:rsidR="0078203E">
        <w:rPr>
          <w:rFonts w:ascii="Sylfaen" w:hAnsi="Sylfaen" w:cs="Sylfaen"/>
          <w:sz w:val="20"/>
          <w:szCs w:val="20"/>
          <w:lang w:val="ka-GE"/>
        </w:rPr>
        <w:t>მართვის</w:t>
      </w:r>
      <w:r w:rsidR="0078203E" w:rsidRPr="00BA3F09">
        <w:rPr>
          <w:rFonts w:ascii="Sylfaen" w:hAnsi="Sylfaen" w:cs="Sylfaen"/>
          <w:sz w:val="20"/>
          <w:szCs w:val="20"/>
          <w:lang w:val="ka-GE"/>
        </w:rPr>
        <w:t xml:space="preserve"> </w:t>
      </w:r>
      <w:r w:rsidRPr="00BA3F09">
        <w:rPr>
          <w:rFonts w:ascii="Sylfaen" w:hAnsi="Sylfaen" w:cs="Sylfaen"/>
          <w:sz w:val="20"/>
          <w:szCs w:val="20"/>
          <w:lang w:val="ka-GE"/>
        </w:rPr>
        <w:t>სისტემისგან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5073EBE1" w14:textId="77777777" w:rsidR="00024F65" w:rsidRPr="00BA3F09" w:rsidRDefault="00024F65" w:rsidP="00122F59">
      <w:pPr>
        <w:tabs>
          <w:tab w:val="left" w:pos="900"/>
          <w:tab w:val="left" w:pos="1260"/>
        </w:tabs>
        <w:spacing w:after="0" w:line="240" w:lineRule="auto"/>
        <w:ind w:right="-7"/>
        <w:jc w:val="both"/>
        <w:rPr>
          <w:rFonts w:ascii="Sylfaen" w:hAnsi="Sylfaen" w:cs="Sylfaen"/>
          <w:sz w:val="20"/>
          <w:szCs w:val="20"/>
          <w:lang w:val="ka-GE"/>
        </w:rPr>
      </w:pPr>
    </w:p>
    <w:p w14:paraId="0A2CF8E6" w14:textId="77777777" w:rsidR="00024F65" w:rsidRPr="00BA3F09" w:rsidRDefault="00024F65" w:rsidP="00122F59">
      <w:pPr>
        <w:tabs>
          <w:tab w:val="left" w:pos="900"/>
          <w:tab w:val="left" w:pos="1260"/>
        </w:tabs>
        <w:spacing w:after="0" w:line="240" w:lineRule="auto"/>
        <w:ind w:right="-7"/>
        <w:jc w:val="both"/>
        <w:rPr>
          <w:rFonts w:ascii="Sylfaen" w:hAnsi="Sylfaen" w:cs="Sylfaen"/>
          <w:b/>
          <w:sz w:val="20"/>
          <w:szCs w:val="20"/>
          <w:lang w:val="ka-GE"/>
        </w:rPr>
      </w:pPr>
      <w:r w:rsidRPr="00BA3F09">
        <w:rPr>
          <w:rFonts w:ascii="Sylfaen" w:hAnsi="Sylfaen" w:cs="Sylfaen"/>
          <w:sz w:val="20"/>
          <w:szCs w:val="20"/>
          <w:lang w:val="ka-GE"/>
        </w:rPr>
        <w:t xml:space="preserve">     </w:t>
      </w:r>
      <w:r w:rsidRPr="00BA3F09">
        <w:rPr>
          <w:rFonts w:ascii="Sylfaen" w:hAnsi="Sylfaen" w:cs="Sylfaen"/>
          <w:b/>
          <w:sz w:val="20"/>
          <w:szCs w:val="20"/>
          <w:lang w:val="ka-GE"/>
        </w:rPr>
        <w:t>4.5. სამინისტრო ვალდებულია:</w:t>
      </w:r>
    </w:p>
    <w:p w14:paraId="7A554114" w14:textId="77777777" w:rsidR="00024F65" w:rsidRPr="00BA3F09" w:rsidRDefault="00024F65" w:rsidP="00122F59">
      <w:pPr>
        <w:tabs>
          <w:tab w:val="left" w:pos="900"/>
          <w:tab w:val="left" w:pos="1260"/>
        </w:tabs>
        <w:spacing w:after="0" w:line="240" w:lineRule="auto"/>
        <w:ind w:right="-7"/>
        <w:jc w:val="both"/>
        <w:rPr>
          <w:rFonts w:ascii="Sylfaen" w:hAnsi="Sylfaen"/>
          <w:sz w:val="20"/>
          <w:szCs w:val="20"/>
          <w:lang w:val="ka-GE"/>
        </w:rPr>
      </w:pPr>
      <w:r w:rsidRPr="00BA3F09">
        <w:rPr>
          <w:rFonts w:ascii="Sylfaen" w:hAnsi="Sylfaen" w:cs="Sylfaen"/>
          <w:sz w:val="20"/>
          <w:szCs w:val="20"/>
          <w:lang w:val="ka-GE"/>
        </w:rPr>
        <w:t xml:space="preserve">     4.5.1.</w:t>
      </w:r>
      <w:r w:rsidRPr="00BA3F09">
        <w:rPr>
          <w:rFonts w:ascii="Sylfaen" w:hAnsi="Sylfaen" w:cs="Sylfaen"/>
          <w:b/>
          <w:sz w:val="20"/>
          <w:szCs w:val="20"/>
          <w:lang w:val="ka-GE"/>
        </w:rPr>
        <w:t xml:space="preserve"> </w:t>
      </w:r>
      <w:r w:rsidR="00BD1D75" w:rsidRPr="00BA3F09">
        <w:rPr>
          <w:rFonts w:ascii="Sylfaen" w:hAnsi="Sylfaen"/>
          <w:sz w:val="20"/>
          <w:szCs w:val="20"/>
          <w:lang w:val="ka-GE"/>
        </w:rPr>
        <w:t>უზრუნველყოს მემორანდუმით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p>
    <w:p w14:paraId="33AE9EF1" w14:textId="77777777" w:rsidR="00BD1D75" w:rsidRPr="00BA3F09" w:rsidRDefault="00BD1D75" w:rsidP="00BD1D75">
      <w:pPr>
        <w:spacing w:after="0" w:line="240" w:lineRule="auto"/>
        <w:ind w:right="-7"/>
        <w:jc w:val="both"/>
        <w:rPr>
          <w:rFonts w:ascii="Sylfaen" w:hAnsi="Sylfaen"/>
          <w:sz w:val="20"/>
          <w:szCs w:val="20"/>
          <w:lang w:val="ka-GE"/>
        </w:rPr>
      </w:pPr>
      <w:r w:rsidRPr="00BA3F09">
        <w:rPr>
          <w:rFonts w:ascii="Sylfaen" w:hAnsi="Sylfaen"/>
          <w:sz w:val="20"/>
          <w:szCs w:val="20"/>
          <w:lang w:val="ka-GE"/>
        </w:rPr>
        <w:t xml:space="preserve">     4.5.2. </w:t>
      </w:r>
      <w:r w:rsidRPr="00BA3F09">
        <w:rPr>
          <w:rFonts w:ascii="Sylfaen" w:hAnsi="Sylfaen" w:cs="Sylfaen"/>
          <w:sz w:val="20"/>
          <w:szCs w:val="20"/>
          <w:lang w:val="ka-GE"/>
        </w:rPr>
        <w:t>მონაცემთა</w:t>
      </w:r>
      <w:r w:rsidRPr="00BA3F09">
        <w:rPr>
          <w:rFonts w:ascii="Sylfaen" w:hAnsi="Sylfaen"/>
          <w:sz w:val="20"/>
          <w:szCs w:val="20"/>
          <w:lang w:val="ka-GE"/>
        </w:rPr>
        <w:t xml:space="preserve"> </w:t>
      </w:r>
      <w:proofErr w:type="spellStart"/>
      <w:r w:rsidRPr="00BA3F09">
        <w:rPr>
          <w:rFonts w:ascii="Sylfaen" w:hAnsi="Sylfaen" w:cs="Sylfaen"/>
          <w:sz w:val="20"/>
          <w:szCs w:val="20"/>
          <w:lang w:val="ka-GE"/>
        </w:rPr>
        <w:t>წვდომზე</w:t>
      </w:r>
      <w:proofErr w:type="spellEnd"/>
      <w:r w:rsidRPr="00BA3F09">
        <w:rPr>
          <w:rFonts w:ascii="Sylfaen" w:hAnsi="Sylfaen"/>
          <w:sz w:val="20"/>
          <w:szCs w:val="20"/>
          <w:lang w:val="ka-GE"/>
        </w:rPr>
        <w:t xml:space="preserve"> </w:t>
      </w:r>
      <w:r w:rsidRPr="00BA3F09">
        <w:rPr>
          <w:rFonts w:ascii="Sylfaen" w:hAnsi="Sylfaen" w:cs="Sylfaen"/>
          <w:sz w:val="20"/>
          <w:szCs w:val="20"/>
          <w:lang w:val="ka-GE"/>
        </w:rPr>
        <w:t>წინასწარ</w:t>
      </w:r>
      <w:r w:rsidRPr="00BA3F09">
        <w:rPr>
          <w:rFonts w:ascii="Sylfaen" w:hAnsi="Sylfaen"/>
          <w:sz w:val="20"/>
          <w:szCs w:val="20"/>
          <w:lang w:val="ka-GE"/>
        </w:rPr>
        <w:t xml:space="preserve"> </w:t>
      </w:r>
      <w:r w:rsidRPr="00BA3F09">
        <w:rPr>
          <w:rFonts w:ascii="Sylfaen" w:hAnsi="Sylfaen" w:cs="Sylfaen"/>
          <w:sz w:val="20"/>
          <w:szCs w:val="20"/>
          <w:lang w:val="ka-GE"/>
        </w:rPr>
        <w:t>ცნობილი</w:t>
      </w:r>
      <w:r w:rsidRPr="00BA3F09">
        <w:rPr>
          <w:rFonts w:ascii="Sylfaen" w:hAnsi="Sylfaen"/>
          <w:sz w:val="20"/>
          <w:szCs w:val="20"/>
          <w:lang w:val="ka-GE"/>
        </w:rPr>
        <w:t xml:space="preserve"> </w:t>
      </w:r>
      <w:r w:rsidRPr="00BA3F09">
        <w:rPr>
          <w:rFonts w:ascii="Sylfaen" w:hAnsi="Sylfaen" w:cs="Sylfaen"/>
          <w:sz w:val="20"/>
          <w:szCs w:val="20"/>
          <w:lang w:val="ka-GE"/>
        </w:rPr>
        <w:t>შეფერხებების</w:t>
      </w:r>
      <w:r w:rsidRPr="00BA3F09">
        <w:rPr>
          <w:rFonts w:ascii="Sylfaen" w:hAnsi="Sylfaen"/>
          <w:sz w:val="20"/>
          <w:szCs w:val="20"/>
          <w:lang w:val="ka-GE"/>
        </w:rPr>
        <w:t xml:space="preserve"> </w:t>
      </w:r>
      <w:r w:rsidRPr="00BA3F09">
        <w:rPr>
          <w:rFonts w:ascii="Sylfaen" w:hAnsi="Sylfaen" w:cs="Sylfaen"/>
          <w:sz w:val="20"/>
          <w:szCs w:val="20"/>
          <w:lang w:val="ka-GE"/>
        </w:rPr>
        <w:t>ან</w:t>
      </w:r>
      <w:r w:rsidRPr="00BA3F09">
        <w:rPr>
          <w:rFonts w:ascii="Sylfaen" w:hAnsi="Sylfaen"/>
          <w:sz w:val="20"/>
          <w:szCs w:val="20"/>
          <w:lang w:val="ka-GE"/>
        </w:rPr>
        <w:t xml:space="preserve"> </w:t>
      </w:r>
      <w:r w:rsidRPr="00BA3F09">
        <w:rPr>
          <w:rFonts w:ascii="Sylfaen" w:hAnsi="Sylfaen" w:cs="Sylfaen"/>
          <w:sz w:val="20"/>
          <w:szCs w:val="20"/>
          <w:lang w:val="ka-GE"/>
        </w:rPr>
        <w:t>ტექნიკური</w:t>
      </w:r>
      <w:r w:rsidRPr="00BA3F09">
        <w:rPr>
          <w:rFonts w:ascii="Sylfaen" w:hAnsi="Sylfaen"/>
          <w:sz w:val="20"/>
          <w:szCs w:val="20"/>
          <w:lang w:val="ka-GE"/>
        </w:rPr>
        <w:t xml:space="preserve"> </w:t>
      </w:r>
      <w:r w:rsidRPr="00BA3F09">
        <w:rPr>
          <w:rFonts w:ascii="Sylfaen" w:hAnsi="Sylfaen" w:cs="Sylfaen"/>
          <w:sz w:val="20"/>
          <w:szCs w:val="20"/>
          <w:lang w:val="ka-GE"/>
        </w:rPr>
        <w:t>ცვლილების</w:t>
      </w:r>
      <w:r w:rsidRPr="00BA3F09">
        <w:rPr>
          <w:rFonts w:ascii="Sylfaen" w:hAnsi="Sylfaen"/>
          <w:sz w:val="20"/>
          <w:szCs w:val="20"/>
          <w:lang w:val="ka-GE"/>
        </w:rPr>
        <w:t xml:space="preserve"> </w:t>
      </w:r>
      <w:r w:rsidRPr="00BA3F09">
        <w:rPr>
          <w:rFonts w:ascii="Sylfaen" w:hAnsi="Sylfaen" w:cs="Sylfaen"/>
          <w:sz w:val="20"/>
          <w:szCs w:val="20"/>
          <w:lang w:val="ka-GE"/>
        </w:rPr>
        <w:t>თაობაზე</w:t>
      </w:r>
      <w:r w:rsidRPr="00BA3F09">
        <w:rPr>
          <w:rFonts w:ascii="Sylfaen" w:hAnsi="Sylfaen"/>
          <w:sz w:val="20"/>
          <w:szCs w:val="20"/>
          <w:lang w:val="ka-GE"/>
        </w:rPr>
        <w:t xml:space="preserve">, </w:t>
      </w:r>
      <w:r w:rsidRPr="00BA3F09">
        <w:rPr>
          <w:rFonts w:ascii="Sylfaen" w:hAnsi="Sylfaen" w:cs="Sylfaen"/>
          <w:sz w:val="20"/>
          <w:szCs w:val="20"/>
          <w:lang w:val="ka-GE"/>
        </w:rPr>
        <w:t>აცნობოს</w:t>
      </w:r>
      <w:r w:rsidRPr="00BA3F09">
        <w:rPr>
          <w:rFonts w:ascii="Sylfaen" w:hAnsi="Sylfaen"/>
          <w:sz w:val="20"/>
          <w:szCs w:val="20"/>
          <w:lang w:val="ka-GE"/>
        </w:rPr>
        <w:t xml:space="preserve"> „მხარეებს“, </w:t>
      </w:r>
      <w:r w:rsidRPr="00BA3F09">
        <w:rPr>
          <w:rFonts w:ascii="Sylfaen" w:hAnsi="Sylfaen" w:cs="Sylfaen"/>
          <w:sz w:val="20"/>
          <w:szCs w:val="20"/>
          <w:lang w:val="ka-GE"/>
        </w:rPr>
        <w:t>არაუგვიანეს</w:t>
      </w:r>
      <w:r w:rsidRPr="00BA3F09">
        <w:rPr>
          <w:rFonts w:ascii="Sylfaen" w:hAnsi="Sylfaen"/>
          <w:sz w:val="20"/>
          <w:szCs w:val="20"/>
          <w:lang w:val="ka-GE"/>
        </w:rPr>
        <w:t xml:space="preserve"> 3 (</w:t>
      </w:r>
      <w:r w:rsidRPr="00BA3F09">
        <w:rPr>
          <w:rFonts w:ascii="Sylfaen" w:hAnsi="Sylfaen" w:cs="Sylfaen"/>
          <w:sz w:val="20"/>
          <w:szCs w:val="20"/>
          <w:lang w:val="ka-GE"/>
        </w:rPr>
        <w:t>სამი</w:t>
      </w:r>
      <w:r w:rsidRPr="00BA3F09">
        <w:rPr>
          <w:rFonts w:ascii="Sylfaen" w:hAnsi="Sylfaen"/>
          <w:sz w:val="20"/>
          <w:szCs w:val="20"/>
          <w:lang w:val="ka-GE"/>
        </w:rPr>
        <w:t xml:space="preserve">) </w:t>
      </w:r>
      <w:r w:rsidRPr="00BA3F09">
        <w:rPr>
          <w:rFonts w:ascii="Sylfaen" w:hAnsi="Sylfaen" w:cs="Sylfaen"/>
          <w:sz w:val="20"/>
          <w:szCs w:val="20"/>
          <w:lang w:val="ka-GE"/>
        </w:rPr>
        <w:t>სამუშაო</w:t>
      </w:r>
      <w:r w:rsidRPr="00BA3F09">
        <w:rPr>
          <w:rFonts w:ascii="Sylfaen" w:hAnsi="Sylfaen"/>
          <w:sz w:val="20"/>
          <w:szCs w:val="20"/>
          <w:lang w:val="ka-GE"/>
        </w:rPr>
        <w:t xml:space="preserve"> </w:t>
      </w:r>
      <w:r w:rsidRPr="00BA3F09">
        <w:rPr>
          <w:rFonts w:ascii="Sylfaen" w:hAnsi="Sylfaen" w:cs="Sylfaen"/>
          <w:sz w:val="20"/>
          <w:szCs w:val="20"/>
          <w:lang w:val="ka-GE"/>
        </w:rPr>
        <w:t>დღით</w:t>
      </w:r>
      <w:r w:rsidRPr="00BA3F09">
        <w:rPr>
          <w:rFonts w:ascii="Sylfaen" w:hAnsi="Sylfaen"/>
          <w:sz w:val="20"/>
          <w:szCs w:val="20"/>
          <w:lang w:val="ka-GE"/>
        </w:rPr>
        <w:t xml:space="preserve"> </w:t>
      </w:r>
      <w:r w:rsidRPr="00BA3F09">
        <w:rPr>
          <w:rFonts w:ascii="Sylfaen" w:hAnsi="Sylfaen" w:cs="Sylfaen"/>
          <w:sz w:val="20"/>
          <w:szCs w:val="20"/>
          <w:lang w:val="ka-GE"/>
        </w:rPr>
        <w:t>ადრე</w:t>
      </w:r>
      <w:r w:rsidRPr="00BA3F09">
        <w:rPr>
          <w:rFonts w:ascii="Sylfaen" w:hAnsi="Sylfaen"/>
          <w:sz w:val="20"/>
          <w:szCs w:val="20"/>
          <w:lang w:val="ka-GE"/>
        </w:rPr>
        <w:t>;</w:t>
      </w:r>
    </w:p>
    <w:p w14:paraId="4D1454FF" w14:textId="77777777" w:rsidR="00BD1D75" w:rsidRPr="00BA3F09" w:rsidRDefault="00BD1D75" w:rsidP="00BD1D75">
      <w:pPr>
        <w:spacing w:after="0" w:line="240" w:lineRule="auto"/>
        <w:ind w:right="-7"/>
        <w:jc w:val="both"/>
        <w:rPr>
          <w:rFonts w:ascii="Sylfaen" w:hAnsi="Sylfaen"/>
          <w:sz w:val="20"/>
          <w:szCs w:val="20"/>
          <w:lang w:val="ka-GE"/>
        </w:rPr>
      </w:pPr>
    </w:p>
    <w:p w14:paraId="200DA57D" w14:textId="282432E6" w:rsidR="00BD1D75" w:rsidRPr="00BA3F09" w:rsidRDefault="00BD1D75" w:rsidP="00BD1D75">
      <w:pPr>
        <w:tabs>
          <w:tab w:val="left" w:pos="900"/>
          <w:tab w:val="left" w:pos="1260"/>
        </w:tabs>
        <w:spacing w:after="0" w:line="240" w:lineRule="auto"/>
        <w:ind w:right="-7"/>
        <w:jc w:val="both"/>
        <w:rPr>
          <w:rFonts w:ascii="Sylfaen" w:hAnsi="Sylfaen" w:cs="Sylfaen"/>
          <w:sz w:val="20"/>
          <w:szCs w:val="20"/>
          <w:lang w:val="ka-GE"/>
        </w:rPr>
      </w:pPr>
      <w:r w:rsidRPr="00BA3F09">
        <w:rPr>
          <w:rFonts w:ascii="Sylfaen" w:hAnsi="Sylfaen"/>
          <w:sz w:val="20"/>
          <w:szCs w:val="20"/>
          <w:lang w:val="ka-GE"/>
        </w:rPr>
        <w:t xml:space="preserve">      </w:t>
      </w:r>
      <w:r w:rsidRPr="00BA3F09">
        <w:rPr>
          <w:rFonts w:ascii="Sylfaen" w:hAnsi="Sylfaen"/>
          <w:b/>
          <w:sz w:val="20"/>
          <w:szCs w:val="20"/>
          <w:lang w:val="ka-GE"/>
        </w:rPr>
        <w:t>4.6. სამინისტრო უფლებამოსილია</w:t>
      </w:r>
      <w:r w:rsidRPr="00BA3F09">
        <w:rPr>
          <w:rFonts w:ascii="Sylfaen" w:hAnsi="Sylfaen"/>
          <w:sz w:val="20"/>
          <w:szCs w:val="20"/>
          <w:lang w:val="ka-GE"/>
        </w:rPr>
        <w:t xml:space="preserve"> </w:t>
      </w:r>
      <w:r w:rsidR="0078203E">
        <w:rPr>
          <w:rFonts w:ascii="Sylfaen" w:hAnsi="Sylfaen" w:cs="Sylfaen"/>
          <w:sz w:val="20"/>
          <w:szCs w:val="20"/>
          <w:lang w:val="ka-GE"/>
        </w:rPr>
        <w:t>მართვის</w:t>
      </w:r>
      <w:r w:rsidR="0078203E" w:rsidRPr="00BA3F09">
        <w:rPr>
          <w:rFonts w:ascii="Sylfaen" w:hAnsi="Sylfaen" w:cs="Sylfaen"/>
          <w:sz w:val="20"/>
          <w:szCs w:val="20"/>
          <w:lang w:val="ka-GE"/>
        </w:rPr>
        <w:t xml:space="preserve"> </w:t>
      </w:r>
      <w:r w:rsidRPr="00BA3F09">
        <w:rPr>
          <w:rFonts w:ascii="Sylfaen" w:hAnsi="Sylfaen" w:cs="Sylfaen"/>
          <w:sz w:val="20"/>
          <w:szCs w:val="20"/>
          <w:lang w:val="ka-GE"/>
        </w:rPr>
        <w:t>სისტემისგან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469260A3" w14:textId="77777777" w:rsidR="0021245F" w:rsidRPr="00BA3F09" w:rsidRDefault="0021245F" w:rsidP="00BD1D75">
      <w:pPr>
        <w:tabs>
          <w:tab w:val="left" w:pos="900"/>
          <w:tab w:val="left" w:pos="1260"/>
        </w:tabs>
        <w:spacing w:after="0" w:line="240" w:lineRule="auto"/>
        <w:ind w:right="-7"/>
        <w:jc w:val="both"/>
        <w:rPr>
          <w:rFonts w:ascii="Sylfaen" w:hAnsi="Sylfaen" w:cs="Sylfaen"/>
          <w:sz w:val="20"/>
          <w:szCs w:val="20"/>
          <w:lang w:val="ka-GE"/>
        </w:rPr>
      </w:pPr>
    </w:p>
    <w:p w14:paraId="789217D7" w14:textId="77777777" w:rsidR="00D179BF" w:rsidRPr="00BA3F09" w:rsidRDefault="00D179BF" w:rsidP="00D179BF">
      <w:pPr>
        <w:spacing w:after="0" w:line="240" w:lineRule="auto"/>
        <w:ind w:right="-7"/>
        <w:jc w:val="both"/>
        <w:rPr>
          <w:rFonts w:ascii="Sylfaen" w:hAnsi="Sylfaen" w:cs="Sylfaen"/>
          <w:b/>
          <w:sz w:val="20"/>
          <w:szCs w:val="20"/>
          <w:lang w:val="ka-GE"/>
        </w:rPr>
      </w:pPr>
      <w:r w:rsidRPr="00BA3F09">
        <w:rPr>
          <w:rFonts w:ascii="Sylfaen" w:hAnsi="Sylfaen"/>
          <w:b/>
          <w:sz w:val="20"/>
          <w:szCs w:val="20"/>
          <w:lang w:val="ka-GE"/>
        </w:rPr>
        <w:t xml:space="preserve">      მუხლი 5. </w:t>
      </w:r>
      <w:r w:rsidRPr="00BA3F09">
        <w:rPr>
          <w:rFonts w:ascii="Sylfaen" w:hAnsi="Sylfaen" w:cs="Sylfaen"/>
          <w:b/>
          <w:sz w:val="20"/>
          <w:szCs w:val="20"/>
          <w:lang w:val="ka-GE"/>
        </w:rPr>
        <w:t>მხარეთა</w:t>
      </w:r>
      <w:r w:rsidRPr="00BA3F09">
        <w:rPr>
          <w:rFonts w:ascii="Sylfaen" w:hAnsi="Sylfaen"/>
          <w:b/>
          <w:sz w:val="20"/>
          <w:szCs w:val="20"/>
          <w:lang w:val="ka-GE"/>
        </w:rPr>
        <w:t xml:space="preserve"> </w:t>
      </w:r>
      <w:r w:rsidRPr="00BA3F09">
        <w:rPr>
          <w:rFonts w:ascii="Sylfaen" w:hAnsi="Sylfaen" w:cs="Sylfaen"/>
          <w:b/>
          <w:sz w:val="20"/>
          <w:szCs w:val="20"/>
          <w:lang w:val="ka-GE"/>
        </w:rPr>
        <w:t>პასუხისმგებლობა</w:t>
      </w:r>
      <w:r w:rsidRPr="00BA3F09">
        <w:rPr>
          <w:rFonts w:ascii="Sylfaen" w:hAnsi="Sylfaen"/>
          <w:b/>
          <w:sz w:val="20"/>
          <w:szCs w:val="20"/>
          <w:lang w:val="ka-GE"/>
        </w:rPr>
        <w:t xml:space="preserve"> </w:t>
      </w:r>
      <w:r w:rsidRPr="00BA3F09">
        <w:rPr>
          <w:rFonts w:ascii="Sylfaen" w:hAnsi="Sylfaen" w:cs="Sylfaen"/>
          <w:b/>
          <w:sz w:val="20"/>
          <w:szCs w:val="20"/>
          <w:lang w:val="ka-GE"/>
        </w:rPr>
        <w:t>და</w:t>
      </w:r>
      <w:r w:rsidRPr="00BA3F09">
        <w:rPr>
          <w:rFonts w:ascii="Sylfaen" w:hAnsi="Sylfaen"/>
          <w:b/>
          <w:sz w:val="20"/>
          <w:szCs w:val="20"/>
          <w:lang w:val="ka-GE"/>
        </w:rPr>
        <w:t xml:space="preserve"> </w:t>
      </w:r>
      <w:r w:rsidRPr="00BA3F09">
        <w:rPr>
          <w:rFonts w:ascii="Sylfaen" w:hAnsi="Sylfaen" w:cs="Sylfaen"/>
          <w:b/>
          <w:sz w:val="20"/>
          <w:szCs w:val="20"/>
          <w:lang w:val="ka-GE"/>
        </w:rPr>
        <w:t>დავის</w:t>
      </w:r>
      <w:r w:rsidRPr="00BA3F09">
        <w:rPr>
          <w:rFonts w:ascii="Sylfaen" w:hAnsi="Sylfaen"/>
          <w:b/>
          <w:sz w:val="20"/>
          <w:szCs w:val="20"/>
          <w:lang w:val="ka-GE"/>
        </w:rPr>
        <w:t xml:space="preserve"> </w:t>
      </w:r>
      <w:r w:rsidRPr="00BA3F09">
        <w:rPr>
          <w:rFonts w:ascii="Sylfaen" w:hAnsi="Sylfaen" w:cs="Sylfaen"/>
          <w:b/>
          <w:sz w:val="20"/>
          <w:szCs w:val="20"/>
          <w:lang w:val="ka-GE"/>
        </w:rPr>
        <w:t>გადაწყვეტის</w:t>
      </w:r>
      <w:r w:rsidRPr="00BA3F09">
        <w:rPr>
          <w:rFonts w:ascii="Sylfaen" w:hAnsi="Sylfaen"/>
          <w:b/>
          <w:sz w:val="20"/>
          <w:szCs w:val="20"/>
          <w:lang w:val="ka-GE"/>
        </w:rPr>
        <w:t xml:space="preserve"> </w:t>
      </w:r>
      <w:r w:rsidRPr="00BA3F09">
        <w:rPr>
          <w:rFonts w:ascii="Sylfaen" w:hAnsi="Sylfaen" w:cs="Sylfaen"/>
          <w:b/>
          <w:sz w:val="20"/>
          <w:szCs w:val="20"/>
          <w:lang w:val="ka-GE"/>
        </w:rPr>
        <w:t>წესი</w:t>
      </w:r>
    </w:p>
    <w:p w14:paraId="17A99004" w14:textId="77777777" w:rsidR="00D179BF" w:rsidRPr="00BA3F09" w:rsidRDefault="00D179BF" w:rsidP="00D179BF">
      <w:pPr>
        <w:spacing w:after="0" w:line="240" w:lineRule="auto"/>
        <w:ind w:right="-7" w:firstLine="540"/>
        <w:jc w:val="both"/>
        <w:rPr>
          <w:rFonts w:ascii="Sylfaen" w:hAnsi="Sylfaen" w:cs="Sylfaen"/>
          <w:sz w:val="20"/>
          <w:szCs w:val="20"/>
          <w:lang w:val="ka-GE"/>
        </w:rPr>
      </w:pPr>
      <w:r w:rsidRPr="00BA3F09">
        <w:rPr>
          <w:rFonts w:ascii="Sylfaen" w:hAnsi="Sylfaen" w:cs="Sylfaen"/>
          <w:sz w:val="20"/>
          <w:szCs w:val="20"/>
          <w:lang w:val="ka-GE"/>
        </w:rPr>
        <w:t>5.1.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p>
    <w:p w14:paraId="5F069522" w14:textId="77777777" w:rsidR="00D179BF" w:rsidRPr="00BA3F09" w:rsidRDefault="00D179BF" w:rsidP="00D179BF">
      <w:pPr>
        <w:spacing w:after="0" w:line="240" w:lineRule="auto"/>
        <w:ind w:right="-7" w:firstLine="540"/>
        <w:jc w:val="both"/>
        <w:rPr>
          <w:rFonts w:ascii="Sylfaen" w:hAnsi="Sylfaen" w:cs="Sylfaen"/>
          <w:sz w:val="20"/>
          <w:szCs w:val="20"/>
          <w:lang w:val="ka-GE"/>
        </w:rPr>
      </w:pPr>
      <w:r w:rsidRPr="00BA3F09">
        <w:rPr>
          <w:rFonts w:ascii="Sylfaen" w:hAnsi="Sylfaen" w:cs="Sylfaen"/>
          <w:sz w:val="20"/>
          <w:szCs w:val="20"/>
          <w:lang w:val="ka-GE"/>
        </w:rPr>
        <w:t>5.2. ამ მემორანდუმით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p>
    <w:p w14:paraId="1A943596" w14:textId="77777777" w:rsidR="00D179BF" w:rsidRPr="00BA3F09" w:rsidRDefault="00D179BF" w:rsidP="00D179BF">
      <w:pPr>
        <w:spacing w:after="0" w:line="240" w:lineRule="auto"/>
        <w:ind w:right="-7" w:firstLine="540"/>
        <w:jc w:val="both"/>
        <w:rPr>
          <w:rFonts w:ascii="Sylfaen" w:hAnsi="Sylfaen" w:cs="Sylfaen"/>
          <w:sz w:val="20"/>
          <w:szCs w:val="20"/>
          <w:lang w:val="ka-GE"/>
        </w:rPr>
      </w:pPr>
      <w:r w:rsidRPr="00BA3F09">
        <w:rPr>
          <w:rFonts w:ascii="Sylfaen" w:hAnsi="Sylfaen" w:cs="Sylfaen"/>
          <w:sz w:val="20"/>
          <w:szCs w:val="20"/>
          <w:lang w:val="ka-GE"/>
        </w:rPr>
        <w:t>5.3. ამ მემორანდუმით გაუთვალისწინებელი საკითხები რეგულირდება საქართველოს კანონმდებლობით.</w:t>
      </w:r>
    </w:p>
    <w:p w14:paraId="42D8751D" w14:textId="77777777" w:rsidR="002F0733" w:rsidRPr="00BA3F09" w:rsidRDefault="002F0733" w:rsidP="00D179BF">
      <w:pPr>
        <w:spacing w:after="0" w:line="240" w:lineRule="auto"/>
        <w:ind w:right="-7" w:firstLine="540"/>
        <w:jc w:val="both"/>
        <w:rPr>
          <w:rFonts w:ascii="Sylfaen" w:hAnsi="Sylfaen" w:cs="Sylfaen"/>
          <w:sz w:val="20"/>
          <w:szCs w:val="20"/>
          <w:lang w:val="ka-GE"/>
        </w:rPr>
      </w:pPr>
    </w:p>
    <w:p w14:paraId="0511A72A" w14:textId="77777777" w:rsidR="002F0733" w:rsidRPr="00BA3F09" w:rsidRDefault="002F0733" w:rsidP="002F0733">
      <w:pPr>
        <w:spacing w:after="0" w:line="240" w:lineRule="auto"/>
        <w:ind w:right="-7" w:firstLine="540"/>
        <w:jc w:val="both"/>
        <w:rPr>
          <w:rFonts w:ascii="Sylfaen" w:hAnsi="Sylfaen"/>
          <w:b/>
          <w:sz w:val="20"/>
          <w:szCs w:val="20"/>
          <w:lang w:val="ka-GE"/>
        </w:rPr>
      </w:pPr>
      <w:r w:rsidRPr="00BA3F09">
        <w:rPr>
          <w:rFonts w:ascii="Sylfaen" w:hAnsi="Sylfaen"/>
          <w:b/>
          <w:sz w:val="20"/>
          <w:szCs w:val="20"/>
          <w:lang w:val="ka-GE"/>
        </w:rPr>
        <w:t xml:space="preserve">მუხლი 6.  </w:t>
      </w:r>
      <w:r w:rsidRPr="00BA3F09">
        <w:rPr>
          <w:rFonts w:ascii="Sylfaen" w:hAnsi="Sylfaen" w:cs="Sylfaen"/>
          <w:b/>
          <w:sz w:val="20"/>
          <w:szCs w:val="20"/>
          <w:lang w:val="ka-GE"/>
        </w:rPr>
        <w:t>ფორსმაჟორი</w:t>
      </w:r>
    </w:p>
    <w:p w14:paraId="1146B0A1" w14:textId="77777777" w:rsidR="002F0733" w:rsidRPr="00BA3F09" w:rsidRDefault="002F0733" w:rsidP="002F0733">
      <w:pPr>
        <w:spacing w:after="0" w:line="240" w:lineRule="auto"/>
        <w:ind w:right="-7" w:firstLine="540"/>
        <w:jc w:val="both"/>
        <w:rPr>
          <w:rFonts w:ascii="Sylfaen" w:hAnsi="Sylfaen"/>
          <w:sz w:val="20"/>
          <w:szCs w:val="20"/>
          <w:lang w:val="ka-GE"/>
        </w:rPr>
      </w:pPr>
      <w:r w:rsidRPr="00BA3F09">
        <w:rPr>
          <w:rFonts w:ascii="Sylfaen" w:hAnsi="Sylfaen"/>
          <w:sz w:val="20"/>
          <w:szCs w:val="20"/>
          <w:lang w:val="ka-GE"/>
        </w:rPr>
        <w:t xml:space="preserve">6.1.  </w:t>
      </w:r>
      <w:r w:rsidRPr="00BA3F09">
        <w:rPr>
          <w:rFonts w:ascii="Sylfaen" w:hAnsi="Sylfaen" w:cs="Sylfaen"/>
          <w:sz w:val="20"/>
          <w:szCs w:val="20"/>
          <w:lang w:val="ka-GE"/>
        </w:rPr>
        <w:t>მხარეები</w:t>
      </w:r>
      <w:r w:rsidRPr="00BA3F09">
        <w:rPr>
          <w:rFonts w:ascii="Sylfaen" w:hAnsi="Sylfaen"/>
          <w:sz w:val="20"/>
          <w:szCs w:val="20"/>
          <w:lang w:val="ka-GE"/>
        </w:rPr>
        <w:t xml:space="preserve"> </w:t>
      </w:r>
      <w:r w:rsidRPr="00BA3F09">
        <w:rPr>
          <w:rFonts w:ascii="Sylfaen" w:hAnsi="Sylfaen" w:cs="Sylfaen"/>
          <w:sz w:val="20"/>
          <w:szCs w:val="20"/>
          <w:lang w:val="ka-GE"/>
        </w:rPr>
        <w:t>არ</w:t>
      </w:r>
      <w:r w:rsidRPr="00BA3F09">
        <w:rPr>
          <w:rFonts w:ascii="Sylfaen" w:hAnsi="Sylfaen"/>
          <w:sz w:val="20"/>
          <w:szCs w:val="20"/>
          <w:lang w:val="ka-GE"/>
        </w:rPr>
        <w:t xml:space="preserve"> </w:t>
      </w:r>
      <w:r w:rsidRPr="00BA3F09">
        <w:rPr>
          <w:rFonts w:ascii="Sylfaen" w:hAnsi="Sylfaen" w:cs="Sylfaen"/>
          <w:sz w:val="20"/>
          <w:szCs w:val="20"/>
          <w:lang w:val="ka-GE"/>
        </w:rPr>
        <w:t>არიან</w:t>
      </w:r>
      <w:r w:rsidRPr="00BA3F09">
        <w:rPr>
          <w:rFonts w:ascii="Sylfaen" w:hAnsi="Sylfaen"/>
          <w:sz w:val="20"/>
          <w:szCs w:val="20"/>
          <w:lang w:val="ka-GE"/>
        </w:rPr>
        <w:t xml:space="preserve"> </w:t>
      </w:r>
      <w:r w:rsidRPr="00BA3F09">
        <w:rPr>
          <w:rFonts w:ascii="Sylfaen" w:hAnsi="Sylfaen" w:cs="Sylfaen"/>
          <w:sz w:val="20"/>
          <w:szCs w:val="20"/>
          <w:lang w:val="ka-GE"/>
        </w:rPr>
        <w:t>პასუხისმგებელნი</w:t>
      </w:r>
      <w:r w:rsidRPr="00BA3F09">
        <w:rPr>
          <w:rFonts w:ascii="Sylfaen" w:hAnsi="Sylfaen"/>
          <w:sz w:val="20"/>
          <w:szCs w:val="20"/>
          <w:lang w:val="ka-GE"/>
        </w:rPr>
        <w:t xml:space="preserve"> </w:t>
      </w:r>
      <w:r w:rsidRPr="00BA3F09">
        <w:rPr>
          <w:rFonts w:ascii="Sylfaen" w:hAnsi="Sylfaen" w:cs="Sylfaen"/>
          <w:sz w:val="20"/>
          <w:szCs w:val="20"/>
          <w:lang w:val="ka-GE"/>
        </w:rPr>
        <w:t>თავიანთი</w:t>
      </w:r>
      <w:r w:rsidRPr="00BA3F09">
        <w:rPr>
          <w:rFonts w:ascii="Sylfaen" w:hAnsi="Sylfaen"/>
          <w:sz w:val="20"/>
          <w:szCs w:val="20"/>
          <w:lang w:val="ka-GE"/>
        </w:rPr>
        <w:t xml:space="preserve"> </w:t>
      </w:r>
      <w:r w:rsidRPr="00BA3F09">
        <w:rPr>
          <w:rFonts w:ascii="Sylfaen" w:hAnsi="Sylfaen" w:cs="Sylfaen"/>
          <w:sz w:val="20"/>
          <w:szCs w:val="20"/>
          <w:lang w:val="ka-GE"/>
        </w:rPr>
        <w:t>ვალდებულებების</w:t>
      </w:r>
      <w:r w:rsidRPr="00BA3F09">
        <w:rPr>
          <w:rFonts w:ascii="Sylfaen" w:hAnsi="Sylfaen"/>
          <w:sz w:val="20"/>
          <w:szCs w:val="20"/>
          <w:lang w:val="ka-GE"/>
        </w:rPr>
        <w:t xml:space="preserve"> </w:t>
      </w:r>
      <w:r w:rsidRPr="00BA3F09">
        <w:rPr>
          <w:rFonts w:ascii="Sylfaen" w:hAnsi="Sylfaen" w:cs="Sylfaen"/>
          <w:sz w:val="20"/>
          <w:szCs w:val="20"/>
          <w:lang w:val="ka-GE"/>
        </w:rPr>
        <w:t>სრულ</w:t>
      </w:r>
      <w:r w:rsidRPr="00BA3F09">
        <w:rPr>
          <w:rFonts w:ascii="Sylfaen" w:hAnsi="Sylfaen"/>
          <w:sz w:val="20"/>
          <w:szCs w:val="20"/>
          <w:lang w:val="ka-GE"/>
        </w:rPr>
        <w:t xml:space="preserve"> </w:t>
      </w:r>
      <w:r w:rsidRPr="00BA3F09">
        <w:rPr>
          <w:rFonts w:ascii="Sylfaen" w:hAnsi="Sylfaen" w:cs="Sylfaen"/>
          <w:sz w:val="20"/>
          <w:szCs w:val="20"/>
          <w:lang w:val="ka-GE"/>
        </w:rPr>
        <w:t>ან</w:t>
      </w:r>
      <w:r w:rsidRPr="00BA3F09">
        <w:rPr>
          <w:rFonts w:ascii="Sylfaen" w:hAnsi="Sylfaen"/>
          <w:sz w:val="20"/>
          <w:szCs w:val="20"/>
          <w:lang w:val="ka-GE"/>
        </w:rPr>
        <w:t xml:space="preserve"> </w:t>
      </w:r>
      <w:r w:rsidRPr="00BA3F09">
        <w:rPr>
          <w:rFonts w:ascii="Sylfaen" w:hAnsi="Sylfaen" w:cs="Sylfaen"/>
          <w:sz w:val="20"/>
          <w:szCs w:val="20"/>
          <w:lang w:val="ka-GE"/>
        </w:rPr>
        <w:t>ნაწილობრივ</w:t>
      </w:r>
      <w:r w:rsidRPr="00BA3F09">
        <w:rPr>
          <w:rFonts w:ascii="Sylfaen" w:hAnsi="Sylfaen"/>
          <w:sz w:val="20"/>
          <w:szCs w:val="20"/>
          <w:lang w:val="ka-GE"/>
        </w:rPr>
        <w:t xml:space="preserve"> </w:t>
      </w:r>
      <w:r w:rsidRPr="00BA3F09">
        <w:rPr>
          <w:rFonts w:ascii="Sylfaen" w:hAnsi="Sylfaen" w:cs="Sylfaen"/>
          <w:sz w:val="20"/>
          <w:szCs w:val="20"/>
          <w:lang w:val="ka-GE"/>
        </w:rPr>
        <w:t>შეუსრულებლობაზე</w:t>
      </w:r>
      <w:r w:rsidRPr="00BA3F09">
        <w:rPr>
          <w:rFonts w:ascii="Sylfaen" w:hAnsi="Sylfaen"/>
          <w:sz w:val="20"/>
          <w:szCs w:val="20"/>
          <w:lang w:val="ka-GE"/>
        </w:rPr>
        <w:t xml:space="preserve">, </w:t>
      </w:r>
      <w:r w:rsidRPr="00BA3F09">
        <w:rPr>
          <w:rFonts w:ascii="Sylfaen" w:hAnsi="Sylfaen" w:cs="Sylfaen"/>
          <w:sz w:val="20"/>
          <w:szCs w:val="20"/>
          <w:lang w:val="ka-GE"/>
        </w:rPr>
        <w:t>თუ</w:t>
      </w:r>
      <w:r w:rsidRPr="00BA3F09">
        <w:rPr>
          <w:rFonts w:ascii="Sylfaen" w:hAnsi="Sylfaen"/>
          <w:sz w:val="20"/>
          <w:szCs w:val="20"/>
          <w:lang w:val="ka-GE"/>
        </w:rPr>
        <w:t xml:space="preserve"> </w:t>
      </w:r>
      <w:r w:rsidRPr="00BA3F09">
        <w:rPr>
          <w:rFonts w:ascii="Sylfaen" w:hAnsi="Sylfaen" w:cs="Sylfaen"/>
          <w:sz w:val="20"/>
          <w:szCs w:val="20"/>
          <w:lang w:val="ka-GE"/>
        </w:rPr>
        <w:t>ეს</w:t>
      </w:r>
      <w:r w:rsidRPr="00BA3F09">
        <w:rPr>
          <w:rFonts w:ascii="Sylfaen" w:hAnsi="Sylfaen"/>
          <w:sz w:val="20"/>
          <w:szCs w:val="20"/>
          <w:lang w:val="ka-GE"/>
        </w:rPr>
        <w:t xml:space="preserve"> </w:t>
      </w:r>
      <w:r w:rsidRPr="00BA3F09">
        <w:rPr>
          <w:rFonts w:ascii="Sylfaen" w:hAnsi="Sylfaen" w:cs="Sylfaen"/>
          <w:sz w:val="20"/>
          <w:szCs w:val="20"/>
          <w:lang w:val="ka-GE"/>
        </w:rPr>
        <w:t>შეუსრულებლობა</w:t>
      </w:r>
      <w:r w:rsidRPr="00BA3F09">
        <w:rPr>
          <w:rFonts w:ascii="Sylfaen" w:hAnsi="Sylfaen"/>
          <w:sz w:val="20"/>
          <w:szCs w:val="20"/>
          <w:lang w:val="ka-GE"/>
        </w:rPr>
        <w:t xml:space="preserve"> </w:t>
      </w:r>
      <w:r w:rsidRPr="00BA3F09">
        <w:rPr>
          <w:rFonts w:ascii="Sylfaen" w:hAnsi="Sylfaen" w:cs="Sylfaen"/>
          <w:sz w:val="20"/>
          <w:szCs w:val="20"/>
          <w:lang w:val="ka-GE"/>
        </w:rPr>
        <w:t>გამოწვეულია</w:t>
      </w:r>
      <w:r w:rsidRPr="00BA3F09">
        <w:rPr>
          <w:rFonts w:ascii="Sylfaen" w:hAnsi="Sylfaen"/>
          <w:sz w:val="20"/>
          <w:szCs w:val="20"/>
          <w:lang w:val="ka-GE"/>
        </w:rPr>
        <w:t xml:space="preserve"> ფორსმაჟორული, მათ შორის, </w:t>
      </w:r>
      <w:r w:rsidRPr="00BA3F09">
        <w:rPr>
          <w:rFonts w:ascii="Sylfaen" w:hAnsi="Sylfaen" w:cs="Sylfaen"/>
          <w:sz w:val="20"/>
          <w:szCs w:val="20"/>
          <w:lang w:val="ka-GE"/>
        </w:rPr>
        <w:t>ისეთი</w:t>
      </w:r>
      <w:r w:rsidRPr="00BA3F09">
        <w:rPr>
          <w:rFonts w:ascii="Sylfaen" w:hAnsi="Sylfaen"/>
          <w:sz w:val="20"/>
          <w:szCs w:val="20"/>
          <w:lang w:val="ka-GE"/>
        </w:rPr>
        <w:t xml:space="preserve"> </w:t>
      </w:r>
      <w:r w:rsidRPr="00BA3F09">
        <w:rPr>
          <w:rFonts w:ascii="Sylfaen" w:hAnsi="Sylfaen" w:cs="Sylfaen"/>
          <w:sz w:val="20"/>
          <w:szCs w:val="20"/>
          <w:lang w:val="ka-GE"/>
        </w:rPr>
        <w:t>გარემოებებით</w:t>
      </w:r>
      <w:r w:rsidRPr="00BA3F09">
        <w:rPr>
          <w:rFonts w:ascii="Sylfaen" w:hAnsi="Sylfaen"/>
          <w:sz w:val="20"/>
          <w:szCs w:val="20"/>
          <w:lang w:val="ka-GE"/>
        </w:rPr>
        <w:t xml:space="preserve">, </w:t>
      </w:r>
      <w:r w:rsidRPr="00BA3F09">
        <w:rPr>
          <w:rFonts w:ascii="Sylfaen" w:hAnsi="Sylfaen" w:cs="Sylfaen"/>
          <w:sz w:val="20"/>
          <w:szCs w:val="20"/>
          <w:lang w:val="ka-GE"/>
        </w:rPr>
        <w:t>როგორიცაა</w:t>
      </w:r>
      <w:r w:rsidRPr="00BA3F09">
        <w:rPr>
          <w:rFonts w:ascii="Sylfaen" w:hAnsi="Sylfaen"/>
          <w:sz w:val="20"/>
          <w:szCs w:val="20"/>
          <w:lang w:val="ka-GE"/>
        </w:rPr>
        <w:t xml:space="preserve"> </w:t>
      </w:r>
      <w:r w:rsidRPr="00BA3F09">
        <w:rPr>
          <w:rFonts w:ascii="Sylfaen" w:hAnsi="Sylfaen" w:cs="Sylfaen"/>
          <w:sz w:val="20"/>
          <w:szCs w:val="20"/>
          <w:lang w:val="ka-GE"/>
        </w:rPr>
        <w:t>წყალდიდობა</w:t>
      </w:r>
      <w:r w:rsidRPr="00BA3F09">
        <w:rPr>
          <w:rFonts w:ascii="Sylfaen" w:hAnsi="Sylfaen"/>
          <w:sz w:val="20"/>
          <w:szCs w:val="20"/>
          <w:lang w:val="ka-GE"/>
        </w:rPr>
        <w:t xml:space="preserve">, </w:t>
      </w:r>
      <w:r w:rsidRPr="00BA3F09">
        <w:rPr>
          <w:rFonts w:ascii="Sylfaen" w:hAnsi="Sylfaen" w:cs="Sylfaen"/>
          <w:sz w:val="20"/>
          <w:szCs w:val="20"/>
          <w:lang w:val="ka-GE"/>
        </w:rPr>
        <w:t>ხანძარი</w:t>
      </w:r>
      <w:r w:rsidRPr="00BA3F09">
        <w:rPr>
          <w:rFonts w:ascii="Sylfaen" w:hAnsi="Sylfaen"/>
          <w:sz w:val="20"/>
          <w:szCs w:val="20"/>
          <w:lang w:val="ka-GE"/>
        </w:rPr>
        <w:t xml:space="preserve">, </w:t>
      </w:r>
      <w:r w:rsidRPr="00BA3F09">
        <w:rPr>
          <w:rFonts w:ascii="Sylfaen" w:hAnsi="Sylfaen" w:cs="Sylfaen"/>
          <w:sz w:val="20"/>
          <w:szCs w:val="20"/>
          <w:lang w:val="ka-GE"/>
        </w:rPr>
        <w:t>მიწისძვრა</w:t>
      </w:r>
      <w:r w:rsidRPr="00BA3F09">
        <w:rPr>
          <w:rFonts w:ascii="Sylfaen" w:hAnsi="Sylfaen"/>
          <w:sz w:val="20"/>
          <w:szCs w:val="20"/>
          <w:lang w:val="ka-GE"/>
        </w:rPr>
        <w:t xml:space="preserve"> </w:t>
      </w:r>
      <w:r w:rsidRPr="00BA3F09">
        <w:rPr>
          <w:rFonts w:ascii="Sylfaen" w:hAnsi="Sylfaen" w:cs="Sylfaen"/>
          <w:sz w:val="20"/>
          <w:szCs w:val="20"/>
          <w:lang w:val="ka-GE"/>
        </w:rPr>
        <w:t>და</w:t>
      </w:r>
      <w:r w:rsidRPr="00BA3F09">
        <w:rPr>
          <w:rFonts w:ascii="Sylfaen" w:hAnsi="Sylfaen"/>
          <w:sz w:val="20"/>
          <w:szCs w:val="20"/>
          <w:lang w:val="ka-GE"/>
        </w:rPr>
        <w:t xml:space="preserve"> </w:t>
      </w:r>
      <w:r w:rsidRPr="00BA3F09">
        <w:rPr>
          <w:rFonts w:ascii="Sylfaen" w:hAnsi="Sylfaen" w:cs="Sylfaen"/>
          <w:sz w:val="20"/>
          <w:szCs w:val="20"/>
          <w:lang w:val="ka-GE"/>
        </w:rPr>
        <w:t>სხვა</w:t>
      </w:r>
      <w:r w:rsidRPr="00BA3F09">
        <w:rPr>
          <w:rFonts w:ascii="Sylfaen" w:hAnsi="Sylfaen"/>
          <w:sz w:val="20"/>
          <w:szCs w:val="20"/>
          <w:lang w:val="ka-GE"/>
        </w:rPr>
        <w:t xml:space="preserve"> </w:t>
      </w:r>
      <w:r w:rsidRPr="00BA3F09">
        <w:rPr>
          <w:rFonts w:ascii="Sylfaen" w:hAnsi="Sylfaen" w:cs="Sylfaen"/>
          <w:sz w:val="20"/>
          <w:szCs w:val="20"/>
          <w:lang w:val="ka-GE"/>
        </w:rPr>
        <w:t>სტიქიური</w:t>
      </w:r>
      <w:r w:rsidRPr="00BA3F09">
        <w:rPr>
          <w:rFonts w:ascii="Sylfaen" w:hAnsi="Sylfaen"/>
          <w:sz w:val="20"/>
          <w:szCs w:val="20"/>
          <w:lang w:val="ka-GE"/>
        </w:rPr>
        <w:t xml:space="preserve"> </w:t>
      </w:r>
      <w:r w:rsidRPr="00BA3F09">
        <w:rPr>
          <w:rFonts w:ascii="Sylfaen" w:hAnsi="Sylfaen" w:cs="Sylfaen"/>
          <w:sz w:val="20"/>
          <w:szCs w:val="20"/>
          <w:lang w:val="ka-GE"/>
        </w:rPr>
        <w:t>მოვლენები</w:t>
      </w:r>
      <w:r w:rsidRPr="00BA3F09">
        <w:rPr>
          <w:rFonts w:ascii="Sylfaen" w:hAnsi="Sylfaen"/>
          <w:sz w:val="20"/>
          <w:szCs w:val="20"/>
          <w:lang w:val="ka-GE"/>
        </w:rPr>
        <w:t xml:space="preserve">, </w:t>
      </w:r>
      <w:r w:rsidRPr="00BA3F09">
        <w:rPr>
          <w:rFonts w:ascii="Sylfaen" w:hAnsi="Sylfaen" w:cs="Sylfaen"/>
          <w:sz w:val="20"/>
          <w:szCs w:val="20"/>
          <w:lang w:val="ka-GE"/>
        </w:rPr>
        <w:t>აგრეთვე</w:t>
      </w:r>
      <w:r w:rsidRPr="00BA3F09">
        <w:rPr>
          <w:rFonts w:ascii="Sylfaen" w:hAnsi="Sylfaen"/>
          <w:sz w:val="20"/>
          <w:szCs w:val="20"/>
          <w:lang w:val="ka-GE"/>
        </w:rPr>
        <w:t xml:space="preserve"> </w:t>
      </w:r>
      <w:r w:rsidRPr="00BA3F09">
        <w:rPr>
          <w:rFonts w:ascii="Sylfaen" w:hAnsi="Sylfaen" w:cs="Sylfaen"/>
          <w:sz w:val="20"/>
          <w:szCs w:val="20"/>
          <w:lang w:val="ka-GE"/>
        </w:rPr>
        <w:t>საომარი</w:t>
      </w:r>
      <w:r w:rsidRPr="00BA3F09">
        <w:rPr>
          <w:rFonts w:ascii="Sylfaen" w:hAnsi="Sylfaen"/>
          <w:sz w:val="20"/>
          <w:szCs w:val="20"/>
          <w:lang w:val="ka-GE"/>
        </w:rPr>
        <w:t xml:space="preserve"> </w:t>
      </w:r>
      <w:r w:rsidRPr="00BA3F09">
        <w:rPr>
          <w:rFonts w:ascii="Sylfaen" w:hAnsi="Sylfaen" w:cs="Sylfaen"/>
          <w:sz w:val="20"/>
          <w:szCs w:val="20"/>
          <w:lang w:val="ka-GE"/>
        </w:rPr>
        <w:t>მოქმედებები</w:t>
      </w:r>
      <w:r w:rsidRPr="00BA3F09">
        <w:rPr>
          <w:rFonts w:ascii="Sylfaen" w:hAnsi="Sylfaen"/>
          <w:sz w:val="20"/>
          <w:szCs w:val="20"/>
          <w:lang w:val="ka-GE"/>
        </w:rPr>
        <w:t xml:space="preserve"> </w:t>
      </w:r>
      <w:r w:rsidRPr="00BA3F09">
        <w:rPr>
          <w:rFonts w:ascii="Sylfaen" w:hAnsi="Sylfaen" w:cs="Sylfaen"/>
          <w:sz w:val="20"/>
          <w:szCs w:val="20"/>
          <w:lang w:val="ka-GE"/>
        </w:rPr>
        <w:t>თუ</w:t>
      </w:r>
      <w:r w:rsidRPr="00BA3F09">
        <w:rPr>
          <w:rFonts w:ascii="Sylfaen" w:hAnsi="Sylfaen"/>
          <w:sz w:val="20"/>
          <w:szCs w:val="20"/>
          <w:lang w:val="ka-GE"/>
        </w:rPr>
        <w:t xml:space="preserve"> </w:t>
      </w:r>
      <w:r w:rsidRPr="00BA3F09">
        <w:rPr>
          <w:rFonts w:ascii="Sylfaen" w:hAnsi="Sylfaen" w:cs="Sylfaen"/>
          <w:sz w:val="20"/>
          <w:szCs w:val="20"/>
          <w:lang w:val="ka-GE"/>
        </w:rPr>
        <w:t>ისინი</w:t>
      </w:r>
      <w:r w:rsidRPr="00BA3F09">
        <w:rPr>
          <w:rFonts w:ascii="Sylfaen" w:hAnsi="Sylfaen"/>
          <w:sz w:val="20"/>
          <w:szCs w:val="20"/>
          <w:lang w:val="ka-GE"/>
        </w:rPr>
        <w:t xml:space="preserve"> </w:t>
      </w:r>
      <w:r w:rsidRPr="00BA3F09">
        <w:rPr>
          <w:rFonts w:ascii="Sylfaen" w:hAnsi="Sylfaen" w:cs="Sylfaen"/>
          <w:sz w:val="20"/>
          <w:szCs w:val="20"/>
          <w:lang w:val="ka-GE"/>
        </w:rPr>
        <w:t>უშუალო</w:t>
      </w:r>
      <w:r w:rsidRPr="00BA3F09">
        <w:rPr>
          <w:rFonts w:ascii="Sylfaen" w:hAnsi="Sylfaen"/>
          <w:sz w:val="20"/>
          <w:szCs w:val="20"/>
          <w:lang w:val="ka-GE"/>
        </w:rPr>
        <w:t xml:space="preserve"> </w:t>
      </w:r>
      <w:r w:rsidRPr="00BA3F09">
        <w:rPr>
          <w:rFonts w:ascii="Sylfaen" w:hAnsi="Sylfaen" w:cs="Sylfaen"/>
          <w:sz w:val="20"/>
          <w:szCs w:val="20"/>
          <w:lang w:val="ka-GE"/>
        </w:rPr>
        <w:t>ზემოქმედებას</w:t>
      </w:r>
      <w:r w:rsidRPr="00BA3F09">
        <w:rPr>
          <w:rFonts w:ascii="Sylfaen" w:hAnsi="Sylfaen"/>
          <w:sz w:val="20"/>
          <w:szCs w:val="20"/>
          <w:lang w:val="ka-GE"/>
        </w:rPr>
        <w:t xml:space="preserve"> </w:t>
      </w:r>
      <w:r w:rsidRPr="00BA3F09">
        <w:rPr>
          <w:rFonts w:ascii="Sylfaen" w:hAnsi="Sylfaen" w:cs="Sylfaen"/>
          <w:sz w:val="20"/>
          <w:szCs w:val="20"/>
          <w:lang w:val="ka-GE"/>
        </w:rPr>
        <w:t>ახდენენ</w:t>
      </w:r>
      <w:r w:rsidRPr="00BA3F09">
        <w:rPr>
          <w:rFonts w:ascii="Sylfaen" w:hAnsi="Sylfaen"/>
          <w:sz w:val="20"/>
          <w:szCs w:val="20"/>
          <w:lang w:val="ka-GE"/>
        </w:rPr>
        <w:t xml:space="preserve"> </w:t>
      </w:r>
      <w:r w:rsidRPr="00BA3F09">
        <w:rPr>
          <w:rFonts w:ascii="Sylfaen" w:hAnsi="Sylfaen" w:cs="Sylfaen"/>
          <w:sz w:val="20"/>
          <w:szCs w:val="20"/>
          <w:lang w:val="ka-GE"/>
        </w:rPr>
        <w:t>მემორანდუმის</w:t>
      </w:r>
      <w:r w:rsidRPr="00BA3F09">
        <w:rPr>
          <w:rFonts w:ascii="Sylfaen" w:hAnsi="Sylfaen"/>
          <w:sz w:val="20"/>
          <w:szCs w:val="20"/>
          <w:lang w:val="ka-GE"/>
        </w:rPr>
        <w:t xml:space="preserve"> </w:t>
      </w:r>
      <w:r w:rsidRPr="00BA3F09">
        <w:rPr>
          <w:rFonts w:ascii="Sylfaen" w:hAnsi="Sylfaen" w:cs="Sylfaen"/>
          <w:sz w:val="20"/>
          <w:szCs w:val="20"/>
          <w:lang w:val="ka-GE"/>
        </w:rPr>
        <w:t>შესრულებაზე</w:t>
      </w:r>
      <w:r w:rsidRPr="00BA3F09">
        <w:rPr>
          <w:rFonts w:ascii="Sylfaen" w:hAnsi="Sylfaen"/>
          <w:sz w:val="20"/>
          <w:szCs w:val="20"/>
          <w:lang w:val="ka-GE"/>
        </w:rPr>
        <w:t xml:space="preserve">. </w:t>
      </w:r>
      <w:r w:rsidRPr="00BA3F09">
        <w:rPr>
          <w:rFonts w:ascii="Sylfaen" w:hAnsi="Sylfaen" w:cs="Sylfaen"/>
          <w:sz w:val="20"/>
          <w:szCs w:val="20"/>
          <w:lang w:val="ka-GE"/>
        </w:rPr>
        <w:t>მემორანდუმის</w:t>
      </w:r>
      <w:r w:rsidRPr="00BA3F09">
        <w:rPr>
          <w:rFonts w:ascii="Sylfaen" w:hAnsi="Sylfaen"/>
          <w:sz w:val="20"/>
          <w:szCs w:val="20"/>
          <w:lang w:val="ka-GE"/>
        </w:rPr>
        <w:t xml:space="preserve"> </w:t>
      </w:r>
      <w:r w:rsidRPr="00BA3F09">
        <w:rPr>
          <w:rFonts w:ascii="Sylfaen" w:hAnsi="Sylfaen" w:cs="Sylfaen"/>
          <w:sz w:val="20"/>
          <w:szCs w:val="20"/>
          <w:lang w:val="ka-GE"/>
        </w:rPr>
        <w:t>შესრულების</w:t>
      </w:r>
      <w:r w:rsidRPr="00BA3F09">
        <w:rPr>
          <w:rFonts w:ascii="Sylfaen" w:hAnsi="Sylfaen"/>
          <w:sz w:val="20"/>
          <w:szCs w:val="20"/>
          <w:lang w:val="ka-GE"/>
        </w:rPr>
        <w:t xml:space="preserve"> </w:t>
      </w:r>
      <w:r w:rsidRPr="00BA3F09">
        <w:rPr>
          <w:rFonts w:ascii="Sylfaen" w:hAnsi="Sylfaen" w:cs="Sylfaen"/>
          <w:sz w:val="20"/>
          <w:szCs w:val="20"/>
          <w:lang w:val="ka-GE"/>
        </w:rPr>
        <w:t>ვადა</w:t>
      </w:r>
      <w:r w:rsidRPr="00BA3F09">
        <w:rPr>
          <w:rFonts w:ascii="Sylfaen" w:hAnsi="Sylfaen"/>
          <w:sz w:val="20"/>
          <w:szCs w:val="20"/>
          <w:lang w:val="ka-GE"/>
        </w:rPr>
        <w:t xml:space="preserve"> </w:t>
      </w:r>
      <w:r w:rsidRPr="00BA3F09">
        <w:rPr>
          <w:rFonts w:ascii="Sylfaen" w:hAnsi="Sylfaen" w:cs="Sylfaen"/>
          <w:sz w:val="20"/>
          <w:szCs w:val="20"/>
          <w:lang w:val="ka-GE"/>
        </w:rPr>
        <w:t>გადაიწევს</w:t>
      </w:r>
      <w:r w:rsidRPr="00BA3F09">
        <w:rPr>
          <w:rFonts w:ascii="Sylfaen" w:hAnsi="Sylfaen"/>
          <w:sz w:val="20"/>
          <w:szCs w:val="20"/>
          <w:lang w:val="ka-GE"/>
        </w:rPr>
        <w:t xml:space="preserve"> </w:t>
      </w:r>
      <w:r w:rsidRPr="00BA3F09">
        <w:rPr>
          <w:rFonts w:ascii="Sylfaen" w:hAnsi="Sylfaen" w:cs="Sylfaen"/>
          <w:sz w:val="20"/>
          <w:szCs w:val="20"/>
          <w:lang w:val="ka-GE"/>
        </w:rPr>
        <w:t>შესაბამისი</w:t>
      </w:r>
      <w:r w:rsidRPr="00BA3F09">
        <w:rPr>
          <w:rFonts w:ascii="Sylfaen" w:hAnsi="Sylfaen"/>
          <w:sz w:val="20"/>
          <w:szCs w:val="20"/>
          <w:lang w:val="ka-GE"/>
        </w:rPr>
        <w:t xml:space="preserve"> </w:t>
      </w:r>
      <w:r w:rsidRPr="00BA3F09">
        <w:rPr>
          <w:rFonts w:ascii="Sylfaen" w:hAnsi="Sylfaen" w:cs="Sylfaen"/>
          <w:sz w:val="20"/>
          <w:szCs w:val="20"/>
          <w:lang w:val="ka-GE"/>
        </w:rPr>
        <w:t>დროით</w:t>
      </w:r>
      <w:r w:rsidRPr="00BA3F09">
        <w:rPr>
          <w:rFonts w:ascii="Sylfaen" w:hAnsi="Sylfaen"/>
          <w:sz w:val="20"/>
          <w:szCs w:val="20"/>
          <w:lang w:val="ka-GE"/>
        </w:rPr>
        <w:t xml:space="preserve">, </w:t>
      </w:r>
      <w:r w:rsidRPr="00BA3F09">
        <w:rPr>
          <w:rFonts w:ascii="Sylfaen" w:hAnsi="Sylfaen" w:cs="Sylfaen"/>
          <w:sz w:val="20"/>
          <w:szCs w:val="20"/>
          <w:lang w:val="ka-GE"/>
        </w:rPr>
        <w:t>ფორსმაჟორის</w:t>
      </w:r>
      <w:r w:rsidRPr="00BA3F09">
        <w:rPr>
          <w:rFonts w:ascii="Sylfaen" w:hAnsi="Sylfaen"/>
          <w:sz w:val="20"/>
          <w:szCs w:val="20"/>
          <w:lang w:val="ka-GE"/>
        </w:rPr>
        <w:t xml:space="preserve"> </w:t>
      </w:r>
      <w:r w:rsidRPr="00BA3F09">
        <w:rPr>
          <w:rFonts w:ascii="Sylfaen" w:hAnsi="Sylfaen" w:cs="Sylfaen"/>
          <w:sz w:val="20"/>
          <w:szCs w:val="20"/>
          <w:lang w:val="ka-GE"/>
        </w:rPr>
        <w:t>გამომწვევ</w:t>
      </w:r>
      <w:r w:rsidRPr="00BA3F09">
        <w:rPr>
          <w:rFonts w:ascii="Sylfaen" w:hAnsi="Sylfaen"/>
          <w:sz w:val="20"/>
          <w:szCs w:val="20"/>
          <w:lang w:val="ka-GE"/>
        </w:rPr>
        <w:t xml:space="preserve"> </w:t>
      </w:r>
      <w:r w:rsidRPr="00BA3F09">
        <w:rPr>
          <w:rFonts w:ascii="Sylfaen" w:hAnsi="Sylfaen" w:cs="Sylfaen"/>
          <w:sz w:val="20"/>
          <w:szCs w:val="20"/>
          <w:lang w:val="ka-GE"/>
        </w:rPr>
        <w:t>გარემოებათა</w:t>
      </w:r>
      <w:r w:rsidRPr="00BA3F09">
        <w:rPr>
          <w:rFonts w:ascii="Sylfaen" w:hAnsi="Sylfaen"/>
          <w:sz w:val="20"/>
          <w:szCs w:val="20"/>
          <w:lang w:val="ka-GE"/>
        </w:rPr>
        <w:t xml:space="preserve"> </w:t>
      </w:r>
      <w:r w:rsidRPr="00BA3F09">
        <w:rPr>
          <w:rFonts w:ascii="Sylfaen" w:hAnsi="Sylfaen" w:cs="Sylfaen"/>
          <w:sz w:val="20"/>
          <w:szCs w:val="20"/>
          <w:lang w:val="ka-GE"/>
        </w:rPr>
        <w:t>დასრულებამდე</w:t>
      </w:r>
      <w:r w:rsidRPr="00BA3F09">
        <w:rPr>
          <w:rFonts w:ascii="Sylfaen" w:hAnsi="Sylfaen"/>
          <w:sz w:val="20"/>
          <w:szCs w:val="20"/>
          <w:lang w:val="ka-GE"/>
        </w:rPr>
        <w:t>.</w:t>
      </w:r>
    </w:p>
    <w:p w14:paraId="5FF2D712" w14:textId="77777777" w:rsidR="002F0733" w:rsidRPr="00BA3F09" w:rsidRDefault="002F0733" w:rsidP="002F0733">
      <w:pPr>
        <w:spacing w:after="0" w:line="240" w:lineRule="auto"/>
        <w:ind w:right="-7" w:firstLine="540"/>
        <w:jc w:val="both"/>
        <w:rPr>
          <w:rFonts w:ascii="Sylfaen" w:hAnsi="Sylfaen"/>
          <w:sz w:val="20"/>
          <w:szCs w:val="20"/>
          <w:lang w:val="ka-GE"/>
        </w:rPr>
      </w:pPr>
      <w:r w:rsidRPr="00BA3F09">
        <w:rPr>
          <w:rFonts w:ascii="Sylfaen" w:hAnsi="Sylfaen"/>
          <w:sz w:val="20"/>
          <w:szCs w:val="20"/>
          <w:lang w:val="ka-GE"/>
        </w:rPr>
        <w:t xml:space="preserve">6.2.  </w:t>
      </w:r>
      <w:r w:rsidRPr="00BA3F09">
        <w:rPr>
          <w:rFonts w:ascii="Sylfaen" w:hAnsi="Sylfaen" w:cs="Sylfaen"/>
          <w:sz w:val="20"/>
          <w:szCs w:val="20"/>
          <w:lang w:val="ka-GE"/>
        </w:rPr>
        <w:t>მხარე</w:t>
      </w:r>
      <w:r w:rsidRPr="00BA3F09">
        <w:rPr>
          <w:rFonts w:ascii="Sylfaen" w:hAnsi="Sylfaen"/>
          <w:sz w:val="20"/>
          <w:szCs w:val="20"/>
          <w:lang w:val="ka-GE"/>
        </w:rPr>
        <w:t xml:space="preserve">, </w:t>
      </w:r>
      <w:r w:rsidRPr="00BA3F09">
        <w:rPr>
          <w:rFonts w:ascii="Sylfaen" w:hAnsi="Sylfaen" w:cs="Sylfaen"/>
          <w:sz w:val="20"/>
          <w:szCs w:val="20"/>
          <w:lang w:val="ka-GE"/>
        </w:rPr>
        <w:t>რომელსაც</w:t>
      </w:r>
      <w:r w:rsidRPr="00BA3F09">
        <w:rPr>
          <w:rFonts w:ascii="Sylfaen" w:hAnsi="Sylfaen"/>
          <w:sz w:val="20"/>
          <w:szCs w:val="20"/>
          <w:lang w:val="ka-GE"/>
        </w:rPr>
        <w:t xml:space="preserve"> </w:t>
      </w:r>
      <w:r w:rsidRPr="00BA3F09">
        <w:rPr>
          <w:rFonts w:ascii="Sylfaen" w:hAnsi="Sylfaen" w:cs="Sylfaen"/>
          <w:sz w:val="20"/>
          <w:szCs w:val="20"/>
          <w:lang w:val="ka-GE"/>
        </w:rPr>
        <w:t>შეექმნა</w:t>
      </w:r>
      <w:r w:rsidRPr="00BA3F09">
        <w:rPr>
          <w:rFonts w:ascii="Sylfaen" w:hAnsi="Sylfaen"/>
          <w:sz w:val="20"/>
          <w:szCs w:val="20"/>
          <w:lang w:val="ka-GE"/>
        </w:rPr>
        <w:t xml:space="preserve"> </w:t>
      </w:r>
      <w:r w:rsidRPr="00BA3F09">
        <w:rPr>
          <w:rFonts w:ascii="Sylfaen" w:hAnsi="Sylfaen" w:cs="Sylfaen"/>
          <w:sz w:val="20"/>
          <w:szCs w:val="20"/>
          <w:lang w:val="ka-GE"/>
        </w:rPr>
        <w:t>ფორსმაჟორული</w:t>
      </w:r>
      <w:r w:rsidRPr="00BA3F09">
        <w:rPr>
          <w:rFonts w:ascii="Sylfaen" w:hAnsi="Sylfaen"/>
          <w:sz w:val="20"/>
          <w:szCs w:val="20"/>
          <w:lang w:val="ka-GE"/>
        </w:rPr>
        <w:t xml:space="preserve"> </w:t>
      </w:r>
      <w:r w:rsidRPr="00BA3F09">
        <w:rPr>
          <w:rFonts w:ascii="Sylfaen" w:hAnsi="Sylfaen" w:cs="Sylfaen"/>
          <w:sz w:val="20"/>
          <w:szCs w:val="20"/>
          <w:lang w:val="ka-GE"/>
        </w:rPr>
        <w:t>გარემოება</w:t>
      </w:r>
      <w:r w:rsidRPr="00BA3F09">
        <w:rPr>
          <w:rFonts w:ascii="Sylfaen" w:hAnsi="Sylfaen"/>
          <w:sz w:val="20"/>
          <w:szCs w:val="20"/>
          <w:lang w:val="ka-GE"/>
        </w:rPr>
        <w:t xml:space="preserve"> 3 (</w:t>
      </w:r>
      <w:r w:rsidRPr="00BA3F09">
        <w:rPr>
          <w:rFonts w:ascii="Sylfaen" w:hAnsi="Sylfaen" w:cs="Sylfaen"/>
          <w:sz w:val="20"/>
          <w:szCs w:val="20"/>
          <w:lang w:val="ka-GE"/>
        </w:rPr>
        <w:t>სამი</w:t>
      </w:r>
      <w:r w:rsidRPr="00BA3F09">
        <w:rPr>
          <w:rFonts w:ascii="Sylfaen" w:hAnsi="Sylfaen"/>
          <w:sz w:val="20"/>
          <w:szCs w:val="20"/>
          <w:lang w:val="ka-GE"/>
        </w:rPr>
        <w:t xml:space="preserve">) </w:t>
      </w:r>
      <w:r w:rsidRPr="00BA3F09">
        <w:rPr>
          <w:rFonts w:ascii="Sylfaen" w:hAnsi="Sylfaen" w:cs="Sylfaen"/>
          <w:sz w:val="20"/>
          <w:szCs w:val="20"/>
          <w:lang w:val="ka-GE"/>
        </w:rPr>
        <w:t>სამუშაო</w:t>
      </w:r>
      <w:r w:rsidRPr="00BA3F09">
        <w:rPr>
          <w:rFonts w:ascii="Sylfaen" w:hAnsi="Sylfaen"/>
          <w:sz w:val="20"/>
          <w:szCs w:val="20"/>
          <w:lang w:val="ka-GE"/>
        </w:rPr>
        <w:t xml:space="preserve"> </w:t>
      </w:r>
      <w:r w:rsidRPr="00BA3F09">
        <w:rPr>
          <w:rFonts w:ascii="Sylfaen" w:hAnsi="Sylfaen" w:cs="Sylfaen"/>
          <w:sz w:val="20"/>
          <w:szCs w:val="20"/>
          <w:lang w:val="ka-GE"/>
        </w:rPr>
        <w:t>დღის</w:t>
      </w:r>
      <w:r w:rsidRPr="00BA3F09">
        <w:rPr>
          <w:rFonts w:ascii="Sylfaen" w:hAnsi="Sylfaen"/>
          <w:sz w:val="20"/>
          <w:szCs w:val="20"/>
          <w:lang w:val="ka-GE"/>
        </w:rPr>
        <w:t xml:space="preserve"> </w:t>
      </w:r>
      <w:r w:rsidRPr="00BA3F09">
        <w:rPr>
          <w:rFonts w:ascii="Sylfaen" w:hAnsi="Sylfaen" w:cs="Sylfaen"/>
          <w:sz w:val="20"/>
          <w:szCs w:val="20"/>
          <w:lang w:val="ka-GE"/>
        </w:rPr>
        <w:t>ვადაში</w:t>
      </w:r>
      <w:r w:rsidRPr="00BA3F09">
        <w:rPr>
          <w:rFonts w:ascii="Sylfaen" w:hAnsi="Sylfaen"/>
          <w:sz w:val="20"/>
          <w:szCs w:val="20"/>
          <w:lang w:val="ka-GE"/>
        </w:rPr>
        <w:t xml:space="preserve"> </w:t>
      </w:r>
      <w:r w:rsidRPr="00BA3F09">
        <w:rPr>
          <w:rFonts w:ascii="Sylfaen" w:hAnsi="Sylfaen" w:cs="Sylfaen"/>
          <w:sz w:val="20"/>
          <w:szCs w:val="20"/>
          <w:lang w:val="ka-GE"/>
        </w:rPr>
        <w:t>აცნობებს</w:t>
      </w:r>
      <w:r w:rsidRPr="00BA3F09">
        <w:rPr>
          <w:rFonts w:ascii="Sylfaen" w:hAnsi="Sylfaen"/>
          <w:sz w:val="20"/>
          <w:szCs w:val="20"/>
          <w:lang w:val="ka-GE"/>
        </w:rPr>
        <w:t xml:space="preserve"> </w:t>
      </w:r>
      <w:r w:rsidRPr="00BA3F09">
        <w:rPr>
          <w:rFonts w:ascii="Sylfaen" w:hAnsi="Sylfaen" w:cs="Sylfaen"/>
          <w:sz w:val="20"/>
          <w:szCs w:val="20"/>
          <w:lang w:val="ka-GE"/>
        </w:rPr>
        <w:t>მემორანდუმის</w:t>
      </w:r>
      <w:r w:rsidRPr="00BA3F09">
        <w:rPr>
          <w:rFonts w:ascii="Sylfaen" w:hAnsi="Sylfaen"/>
          <w:sz w:val="20"/>
          <w:szCs w:val="20"/>
          <w:lang w:val="ka-GE"/>
        </w:rPr>
        <w:t xml:space="preserve"> </w:t>
      </w:r>
      <w:r w:rsidRPr="00BA3F09">
        <w:rPr>
          <w:rFonts w:ascii="Sylfaen" w:hAnsi="Sylfaen" w:cs="Sylfaen"/>
          <w:sz w:val="20"/>
          <w:szCs w:val="20"/>
          <w:lang w:val="ka-GE"/>
        </w:rPr>
        <w:t>სხვა</w:t>
      </w:r>
      <w:r w:rsidRPr="00BA3F09">
        <w:rPr>
          <w:rFonts w:ascii="Sylfaen" w:hAnsi="Sylfaen"/>
          <w:sz w:val="20"/>
          <w:szCs w:val="20"/>
          <w:lang w:val="ka-GE"/>
        </w:rPr>
        <w:t xml:space="preserve"> </w:t>
      </w:r>
      <w:r w:rsidRPr="00BA3F09">
        <w:rPr>
          <w:rFonts w:ascii="Sylfaen" w:hAnsi="Sylfaen" w:cs="Sylfaen"/>
          <w:sz w:val="20"/>
          <w:szCs w:val="20"/>
          <w:lang w:val="ka-GE"/>
        </w:rPr>
        <w:t>მონაწილეებს</w:t>
      </w:r>
      <w:r w:rsidRPr="00BA3F09">
        <w:rPr>
          <w:rFonts w:ascii="Sylfaen" w:hAnsi="Sylfaen"/>
          <w:sz w:val="20"/>
          <w:szCs w:val="20"/>
          <w:lang w:val="ka-GE"/>
        </w:rPr>
        <w:t xml:space="preserve"> </w:t>
      </w:r>
      <w:r w:rsidRPr="00BA3F09">
        <w:rPr>
          <w:rFonts w:ascii="Sylfaen" w:hAnsi="Sylfaen" w:cs="Sylfaen"/>
          <w:sz w:val="20"/>
          <w:szCs w:val="20"/>
          <w:lang w:val="ka-GE"/>
        </w:rPr>
        <w:t>ვალდებულების</w:t>
      </w:r>
      <w:r w:rsidRPr="00BA3F09">
        <w:rPr>
          <w:rFonts w:ascii="Sylfaen" w:hAnsi="Sylfaen"/>
          <w:sz w:val="20"/>
          <w:szCs w:val="20"/>
          <w:lang w:val="ka-GE"/>
        </w:rPr>
        <w:t xml:space="preserve"> </w:t>
      </w:r>
      <w:r w:rsidRPr="00BA3F09">
        <w:rPr>
          <w:rFonts w:ascii="Sylfaen" w:hAnsi="Sylfaen" w:cs="Sylfaen"/>
          <w:sz w:val="20"/>
          <w:szCs w:val="20"/>
          <w:lang w:val="ka-GE"/>
        </w:rPr>
        <w:t>შეუსრულებლობის</w:t>
      </w:r>
      <w:r w:rsidRPr="00BA3F09">
        <w:rPr>
          <w:rFonts w:ascii="Sylfaen" w:hAnsi="Sylfaen"/>
          <w:sz w:val="20"/>
          <w:szCs w:val="20"/>
          <w:lang w:val="ka-GE"/>
        </w:rPr>
        <w:t xml:space="preserve"> </w:t>
      </w:r>
      <w:r w:rsidRPr="00BA3F09">
        <w:rPr>
          <w:rFonts w:ascii="Sylfaen" w:hAnsi="Sylfaen" w:cs="Sylfaen"/>
          <w:sz w:val="20"/>
          <w:szCs w:val="20"/>
          <w:lang w:val="ka-GE"/>
        </w:rPr>
        <w:t>მიზეზებს</w:t>
      </w:r>
      <w:r w:rsidRPr="00BA3F09">
        <w:rPr>
          <w:rFonts w:ascii="Sylfaen" w:hAnsi="Sylfaen"/>
          <w:sz w:val="20"/>
          <w:szCs w:val="20"/>
          <w:lang w:val="ka-GE"/>
        </w:rPr>
        <w:t xml:space="preserve"> </w:t>
      </w:r>
      <w:r w:rsidRPr="00BA3F09">
        <w:rPr>
          <w:rFonts w:ascii="Sylfaen" w:hAnsi="Sylfaen" w:cs="Sylfaen"/>
          <w:sz w:val="20"/>
          <w:szCs w:val="20"/>
          <w:lang w:val="ka-GE"/>
        </w:rPr>
        <w:t>და</w:t>
      </w:r>
      <w:r w:rsidRPr="00BA3F09">
        <w:rPr>
          <w:rFonts w:ascii="Sylfaen" w:hAnsi="Sylfaen"/>
          <w:sz w:val="20"/>
          <w:szCs w:val="20"/>
          <w:lang w:val="ka-GE"/>
        </w:rPr>
        <w:t xml:space="preserve"> </w:t>
      </w:r>
      <w:r w:rsidRPr="00BA3F09">
        <w:rPr>
          <w:rFonts w:ascii="Sylfaen" w:hAnsi="Sylfaen" w:cs="Sylfaen"/>
          <w:sz w:val="20"/>
          <w:szCs w:val="20"/>
          <w:lang w:val="ka-GE"/>
        </w:rPr>
        <w:t>მათი</w:t>
      </w:r>
      <w:r w:rsidRPr="00BA3F09">
        <w:rPr>
          <w:rFonts w:ascii="Sylfaen" w:hAnsi="Sylfaen"/>
          <w:sz w:val="20"/>
          <w:szCs w:val="20"/>
          <w:lang w:val="ka-GE"/>
        </w:rPr>
        <w:t xml:space="preserve"> </w:t>
      </w:r>
      <w:r w:rsidRPr="00BA3F09">
        <w:rPr>
          <w:rFonts w:ascii="Sylfaen" w:hAnsi="Sylfaen" w:cs="Sylfaen"/>
          <w:sz w:val="20"/>
          <w:szCs w:val="20"/>
          <w:lang w:val="ka-GE"/>
        </w:rPr>
        <w:t>შესრულების</w:t>
      </w:r>
      <w:r w:rsidRPr="00BA3F09">
        <w:rPr>
          <w:rFonts w:ascii="Sylfaen" w:hAnsi="Sylfaen"/>
          <w:sz w:val="20"/>
          <w:szCs w:val="20"/>
          <w:lang w:val="ka-GE"/>
        </w:rPr>
        <w:t xml:space="preserve"> </w:t>
      </w:r>
      <w:r w:rsidRPr="00BA3F09">
        <w:rPr>
          <w:rFonts w:ascii="Sylfaen" w:hAnsi="Sylfaen" w:cs="Sylfaen"/>
          <w:sz w:val="20"/>
          <w:szCs w:val="20"/>
          <w:lang w:val="ka-GE"/>
        </w:rPr>
        <w:t>მოსალოდნელ</w:t>
      </w:r>
      <w:r w:rsidRPr="00BA3F09">
        <w:rPr>
          <w:rFonts w:ascii="Sylfaen" w:hAnsi="Sylfaen"/>
          <w:sz w:val="20"/>
          <w:szCs w:val="20"/>
          <w:lang w:val="ka-GE"/>
        </w:rPr>
        <w:t xml:space="preserve"> </w:t>
      </w:r>
      <w:r w:rsidRPr="00BA3F09">
        <w:rPr>
          <w:rFonts w:ascii="Sylfaen" w:hAnsi="Sylfaen" w:cs="Sylfaen"/>
          <w:sz w:val="20"/>
          <w:szCs w:val="20"/>
          <w:lang w:val="ka-GE"/>
        </w:rPr>
        <w:t>თარიღს</w:t>
      </w:r>
      <w:r w:rsidRPr="00BA3F09">
        <w:rPr>
          <w:rFonts w:ascii="Sylfaen" w:hAnsi="Sylfaen"/>
          <w:sz w:val="20"/>
          <w:szCs w:val="20"/>
          <w:lang w:val="ka-GE"/>
        </w:rPr>
        <w:t xml:space="preserve">, </w:t>
      </w:r>
      <w:r w:rsidRPr="00BA3F09">
        <w:rPr>
          <w:rFonts w:ascii="Sylfaen" w:hAnsi="Sylfaen" w:cs="Sylfaen"/>
          <w:sz w:val="20"/>
          <w:szCs w:val="20"/>
          <w:lang w:val="ka-GE"/>
        </w:rPr>
        <w:t>რის</w:t>
      </w:r>
      <w:r w:rsidRPr="00BA3F09">
        <w:rPr>
          <w:rFonts w:ascii="Sylfaen" w:hAnsi="Sylfaen"/>
          <w:sz w:val="20"/>
          <w:szCs w:val="20"/>
          <w:lang w:val="ka-GE"/>
        </w:rPr>
        <w:t xml:space="preserve"> </w:t>
      </w:r>
      <w:r w:rsidRPr="00BA3F09">
        <w:rPr>
          <w:rFonts w:ascii="Sylfaen" w:hAnsi="Sylfaen" w:cs="Sylfaen"/>
          <w:sz w:val="20"/>
          <w:szCs w:val="20"/>
          <w:lang w:val="ka-GE"/>
        </w:rPr>
        <w:t>შემდეგაც</w:t>
      </w:r>
      <w:r w:rsidRPr="00BA3F09">
        <w:rPr>
          <w:rFonts w:ascii="Sylfaen" w:hAnsi="Sylfaen"/>
          <w:sz w:val="20"/>
          <w:szCs w:val="20"/>
          <w:lang w:val="ka-GE"/>
        </w:rPr>
        <w:t xml:space="preserve">, </w:t>
      </w:r>
      <w:r w:rsidRPr="00BA3F09">
        <w:rPr>
          <w:rFonts w:ascii="Sylfaen" w:hAnsi="Sylfaen" w:cs="Sylfaen"/>
          <w:sz w:val="20"/>
          <w:szCs w:val="20"/>
          <w:lang w:val="ka-GE"/>
        </w:rPr>
        <w:t>ნაკისრი</w:t>
      </w:r>
      <w:r w:rsidRPr="00BA3F09">
        <w:rPr>
          <w:rFonts w:ascii="Sylfaen" w:hAnsi="Sylfaen"/>
          <w:sz w:val="20"/>
          <w:szCs w:val="20"/>
          <w:lang w:val="ka-GE"/>
        </w:rPr>
        <w:t xml:space="preserve"> </w:t>
      </w:r>
      <w:r w:rsidRPr="00BA3F09">
        <w:rPr>
          <w:rFonts w:ascii="Sylfaen" w:hAnsi="Sylfaen" w:cs="Sylfaen"/>
          <w:sz w:val="20"/>
          <w:szCs w:val="20"/>
          <w:lang w:val="ka-GE"/>
        </w:rPr>
        <w:t>ვალდებულებების</w:t>
      </w:r>
      <w:r w:rsidRPr="00BA3F09">
        <w:rPr>
          <w:rFonts w:ascii="Sylfaen" w:hAnsi="Sylfaen"/>
          <w:sz w:val="20"/>
          <w:szCs w:val="20"/>
          <w:lang w:val="ka-GE"/>
        </w:rPr>
        <w:t xml:space="preserve"> </w:t>
      </w:r>
      <w:r w:rsidRPr="00BA3F09">
        <w:rPr>
          <w:rFonts w:ascii="Sylfaen" w:hAnsi="Sylfaen" w:cs="Sylfaen"/>
          <w:sz w:val="20"/>
          <w:szCs w:val="20"/>
          <w:lang w:val="ka-GE"/>
        </w:rPr>
        <w:t>შესრულება</w:t>
      </w:r>
      <w:r w:rsidRPr="00BA3F09">
        <w:rPr>
          <w:rFonts w:ascii="Sylfaen" w:hAnsi="Sylfaen"/>
          <w:sz w:val="20"/>
          <w:szCs w:val="20"/>
          <w:lang w:val="ka-GE"/>
        </w:rPr>
        <w:t xml:space="preserve"> </w:t>
      </w:r>
      <w:r w:rsidRPr="00BA3F09">
        <w:rPr>
          <w:rFonts w:ascii="Sylfaen" w:hAnsi="Sylfaen" w:cs="Sylfaen"/>
          <w:sz w:val="20"/>
          <w:szCs w:val="20"/>
          <w:lang w:val="ka-GE"/>
        </w:rPr>
        <w:t>შეიძლება</w:t>
      </w:r>
      <w:r w:rsidRPr="00BA3F09">
        <w:rPr>
          <w:rFonts w:ascii="Sylfaen" w:hAnsi="Sylfaen"/>
          <w:sz w:val="20"/>
          <w:szCs w:val="20"/>
          <w:lang w:val="ka-GE"/>
        </w:rPr>
        <w:t xml:space="preserve"> </w:t>
      </w:r>
      <w:r w:rsidRPr="00BA3F09">
        <w:rPr>
          <w:rFonts w:ascii="Sylfaen" w:hAnsi="Sylfaen" w:cs="Sylfaen"/>
          <w:sz w:val="20"/>
          <w:szCs w:val="20"/>
          <w:lang w:val="ka-GE"/>
        </w:rPr>
        <w:t>გადაიდოს</w:t>
      </w:r>
      <w:r w:rsidRPr="00BA3F09">
        <w:rPr>
          <w:rFonts w:ascii="Sylfaen" w:hAnsi="Sylfaen"/>
          <w:sz w:val="20"/>
          <w:szCs w:val="20"/>
          <w:lang w:val="ka-GE"/>
        </w:rPr>
        <w:t xml:space="preserve"> </w:t>
      </w:r>
      <w:r w:rsidRPr="00BA3F09">
        <w:rPr>
          <w:rFonts w:ascii="Sylfaen" w:hAnsi="Sylfaen" w:cs="Sylfaen"/>
          <w:sz w:val="20"/>
          <w:szCs w:val="20"/>
          <w:lang w:val="ka-GE"/>
        </w:rPr>
        <w:t>ფორსმაჟორის</w:t>
      </w:r>
      <w:r w:rsidRPr="00BA3F09">
        <w:rPr>
          <w:rFonts w:ascii="Sylfaen" w:hAnsi="Sylfaen"/>
          <w:sz w:val="20"/>
          <w:szCs w:val="20"/>
          <w:lang w:val="ka-GE"/>
        </w:rPr>
        <w:t xml:space="preserve"> </w:t>
      </w:r>
      <w:r w:rsidRPr="00BA3F09">
        <w:rPr>
          <w:rFonts w:ascii="Sylfaen" w:hAnsi="Sylfaen" w:cs="Sylfaen"/>
          <w:sz w:val="20"/>
          <w:szCs w:val="20"/>
          <w:lang w:val="ka-GE"/>
        </w:rPr>
        <w:t>გაგრძელების</w:t>
      </w:r>
      <w:r w:rsidRPr="00BA3F09">
        <w:rPr>
          <w:rFonts w:ascii="Sylfaen" w:hAnsi="Sylfaen"/>
          <w:sz w:val="20"/>
          <w:szCs w:val="20"/>
          <w:lang w:val="ka-GE"/>
        </w:rPr>
        <w:t xml:space="preserve"> </w:t>
      </w:r>
      <w:r w:rsidRPr="00BA3F09">
        <w:rPr>
          <w:rFonts w:ascii="Sylfaen" w:hAnsi="Sylfaen" w:cs="Sylfaen"/>
          <w:sz w:val="20"/>
          <w:szCs w:val="20"/>
          <w:lang w:val="ka-GE"/>
        </w:rPr>
        <w:t>ვადით</w:t>
      </w:r>
      <w:r w:rsidRPr="00BA3F09">
        <w:rPr>
          <w:rFonts w:ascii="Sylfaen" w:hAnsi="Sylfaen"/>
          <w:sz w:val="20"/>
          <w:szCs w:val="20"/>
          <w:lang w:val="ka-GE"/>
        </w:rPr>
        <w:t xml:space="preserve"> </w:t>
      </w:r>
      <w:r w:rsidRPr="00BA3F09">
        <w:rPr>
          <w:rFonts w:ascii="Sylfaen" w:hAnsi="Sylfaen" w:cs="Sylfaen"/>
          <w:sz w:val="20"/>
          <w:szCs w:val="20"/>
          <w:lang w:val="ka-GE"/>
        </w:rPr>
        <w:t>ან</w:t>
      </w:r>
      <w:r w:rsidRPr="00BA3F09">
        <w:rPr>
          <w:rFonts w:ascii="Sylfaen" w:hAnsi="Sylfaen"/>
          <w:sz w:val="20"/>
          <w:szCs w:val="20"/>
          <w:lang w:val="ka-GE"/>
        </w:rPr>
        <w:t xml:space="preserve"> </w:t>
      </w:r>
      <w:r w:rsidRPr="00BA3F09">
        <w:rPr>
          <w:rFonts w:ascii="Sylfaen" w:hAnsi="Sylfaen" w:cs="Sylfaen"/>
          <w:sz w:val="20"/>
          <w:szCs w:val="20"/>
          <w:lang w:val="ka-GE"/>
        </w:rPr>
        <w:t>მემორანდუმის შეწყდეს</w:t>
      </w:r>
      <w:r w:rsidRPr="00BA3F09">
        <w:rPr>
          <w:rFonts w:ascii="Sylfaen" w:hAnsi="Sylfaen"/>
          <w:sz w:val="20"/>
          <w:szCs w:val="20"/>
          <w:lang w:val="ka-GE"/>
        </w:rPr>
        <w:t xml:space="preserve"> </w:t>
      </w:r>
      <w:r w:rsidRPr="00BA3F09">
        <w:rPr>
          <w:rFonts w:ascii="Sylfaen" w:hAnsi="Sylfaen" w:cs="Sylfaen"/>
          <w:sz w:val="20"/>
          <w:szCs w:val="20"/>
          <w:lang w:val="ka-GE"/>
        </w:rPr>
        <w:t>მხარეთა</w:t>
      </w:r>
      <w:r w:rsidRPr="00BA3F09">
        <w:rPr>
          <w:rFonts w:ascii="Sylfaen" w:hAnsi="Sylfaen"/>
          <w:sz w:val="20"/>
          <w:szCs w:val="20"/>
          <w:lang w:val="ka-GE"/>
        </w:rPr>
        <w:t xml:space="preserve"> </w:t>
      </w:r>
      <w:r w:rsidRPr="00BA3F09">
        <w:rPr>
          <w:rFonts w:ascii="Sylfaen" w:hAnsi="Sylfaen" w:cs="Sylfaen"/>
          <w:sz w:val="20"/>
          <w:szCs w:val="20"/>
          <w:lang w:val="ka-GE"/>
        </w:rPr>
        <w:t>შეთანხმებით</w:t>
      </w:r>
      <w:r w:rsidRPr="00BA3F09">
        <w:rPr>
          <w:rFonts w:ascii="Sylfaen" w:hAnsi="Sylfaen"/>
          <w:sz w:val="20"/>
          <w:szCs w:val="20"/>
          <w:lang w:val="ka-GE"/>
        </w:rPr>
        <w:t>.</w:t>
      </w:r>
    </w:p>
    <w:p w14:paraId="0231AB6E" w14:textId="77777777" w:rsidR="00BA3F09" w:rsidRPr="00BA3F09" w:rsidRDefault="00BA3F09" w:rsidP="00BA3F09">
      <w:pPr>
        <w:tabs>
          <w:tab w:val="center" w:pos="90"/>
          <w:tab w:val="left" w:pos="900"/>
          <w:tab w:val="left" w:pos="1260"/>
        </w:tabs>
        <w:spacing w:after="0" w:line="240" w:lineRule="auto"/>
        <w:ind w:right="-7" w:firstLine="540"/>
        <w:jc w:val="both"/>
        <w:rPr>
          <w:rFonts w:ascii="Sylfaen" w:hAnsi="Sylfaen" w:cs="Sylfaen"/>
          <w:sz w:val="20"/>
          <w:szCs w:val="20"/>
          <w:lang w:val="ka-GE"/>
        </w:rPr>
      </w:pPr>
    </w:p>
    <w:p w14:paraId="468A3EED" w14:textId="77777777" w:rsidR="00BA3F09" w:rsidRPr="00BA3F09" w:rsidRDefault="00BA3F09" w:rsidP="00BA3F09">
      <w:pPr>
        <w:tabs>
          <w:tab w:val="center" w:pos="90"/>
          <w:tab w:val="left" w:pos="900"/>
          <w:tab w:val="left" w:pos="1260"/>
        </w:tabs>
        <w:spacing w:after="0" w:line="240" w:lineRule="auto"/>
        <w:ind w:right="-7" w:firstLine="540"/>
        <w:jc w:val="both"/>
        <w:rPr>
          <w:rFonts w:ascii="Sylfaen" w:hAnsi="Sylfaen" w:cs="Sylfaen"/>
          <w:b/>
          <w:sz w:val="20"/>
          <w:szCs w:val="20"/>
          <w:lang w:val="ka-GE"/>
        </w:rPr>
      </w:pPr>
      <w:r w:rsidRPr="00BA3F09">
        <w:rPr>
          <w:rFonts w:ascii="Sylfaen" w:hAnsi="Sylfaen" w:cs="Sylfaen"/>
          <w:b/>
          <w:sz w:val="20"/>
          <w:szCs w:val="20"/>
          <w:lang w:val="ka-GE"/>
        </w:rPr>
        <w:t>მუხლი 7.</w:t>
      </w:r>
      <w:r w:rsidRPr="00BA3F09">
        <w:rPr>
          <w:rFonts w:ascii="Sylfaen" w:hAnsi="Sylfaen" w:cs="Sylfaen"/>
          <w:sz w:val="20"/>
          <w:szCs w:val="20"/>
          <w:lang w:val="ka-GE"/>
        </w:rPr>
        <w:t xml:space="preserve"> </w:t>
      </w:r>
      <w:r>
        <w:rPr>
          <w:rFonts w:ascii="Sylfaen" w:hAnsi="Sylfaen" w:cs="Sylfaen"/>
          <w:b/>
          <w:sz w:val="20"/>
          <w:szCs w:val="20"/>
          <w:lang w:val="ka-GE"/>
        </w:rPr>
        <w:t>მემორანდუმი</w:t>
      </w:r>
      <w:r w:rsidRPr="00BA3F09">
        <w:rPr>
          <w:rFonts w:ascii="Sylfaen" w:hAnsi="Sylfaen" w:cs="Sylfaen"/>
          <w:b/>
          <w:sz w:val="20"/>
          <w:szCs w:val="20"/>
          <w:lang w:val="ka-GE"/>
        </w:rPr>
        <w:t>ს მოქმედების</w:t>
      </w:r>
      <w:r w:rsidRPr="00BA3F09">
        <w:rPr>
          <w:rFonts w:ascii="Sylfaen" w:hAnsi="Sylfaen"/>
          <w:b/>
          <w:sz w:val="20"/>
          <w:szCs w:val="20"/>
          <w:lang w:val="ka-GE"/>
        </w:rPr>
        <w:t xml:space="preserve"> </w:t>
      </w:r>
      <w:r w:rsidRPr="00BA3F09">
        <w:rPr>
          <w:rFonts w:ascii="Sylfaen" w:hAnsi="Sylfaen" w:cs="Sylfaen"/>
          <w:b/>
          <w:sz w:val="20"/>
          <w:szCs w:val="20"/>
          <w:lang w:val="ka-GE"/>
        </w:rPr>
        <w:t>ვადა</w:t>
      </w:r>
      <w:r w:rsidRPr="00BA3F09">
        <w:rPr>
          <w:rFonts w:ascii="Sylfaen" w:hAnsi="Sylfaen"/>
          <w:b/>
          <w:sz w:val="20"/>
          <w:szCs w:val="20"/>
          <w:lang w:val="ka-GE"/>
        </w:rPr>
        <w:t xml:space="preserve">, შეწყვეტა და მასში </w:t>
      </w:r>
      <w:r w:rsidRPr="00BA3F09">
        <w:rPr>
          <w:rFonts w:ascii="Sylfaen" w:hAnsi="Sylfaen" w:cs="Sylfaen"/>
          <w:b/>
          <w:sz w:val="20"/>
          <w:szCs w:val="20"/>
          <w:lang w:val="ka-GE"/>
        </w:rPr>
        <w:t>ცვლილებები</w:t>
      </w:r>
    </w:p>
    <w:p w14:paraId="409CEB22" w14:textId="77777777" w:rsidR="00BA3F09" w:rsidRPr="00BA3F09" w:rsidRDefault="00BA3F09" w:rsidP="00BA3F09">
      <w:pPr>
        <w:tabs>
          <w:tab w:val="center" w:pos="90"/>
        </w:tabs>
        <w:spacing w:after="0" w:line="240" w:lineRule="auto"/>
        <w:ind w:right="-7" w:firstLine="540"/>
        <w:jc w:val="both"/>
        <w:rPr>
          <w:rFonts w:ascii="Sylfaen" w:hAnsi="Sylfaen" w:cs="Sylfaen"/>
          <w:sz w:val="20"/>
          <w:szCs w:val="20"/>
          <w:lang w:val="ka-GE"/>
        </w:rPr>
      </w:pPr>
      <w:r>
        <w:rPr>
          <w:rFonts w:ascii="Sylfaen" w:hAnsi="Sylfaen"/>
          <w:sz w:val="20"/>
          <w:szCs w:val="20"/>
          <w:lang w:val="ka-GE"/>
        </w:rPr>
        <w:t>7</w:t>
      </w:r>
      <w:r w:rsidRPr="00BA3F09">
        <w:rPr>
          <w:rFonts w:ascii="Sylfaen" w:hAnsi="Sylfaen"/>
          <w:sz w:val="20"/>
          <w:szCs w:val="20"/>
          <w:lang w:val="ka-GE"/>
        </w:rPr>
        <w:t xml:space="preserve">.1. </w:t>
      </w:r>
      <w:r w:rsidRPr="00BA3F09">
        <w:rPr>
          <w:rFonts w:ascii="Sylfaen" w:hAnsi="Sylfaen" w:cs="Sylfaen"/>
          <w:sz w:val="20"/>
          <w:szCs w:val="20"/>
          <w:lang w:val="ka-GE"/>
        </w:rPr>
        <w:t>წინამდებარე</w:t>
      </w:r>
      <w:r>
        <w:rPr>
          <w:rFonts w:ascii="Sylfaen" w:hAnsi="Sylfaen" w:cs="Sylfaen"/>
          <w:sz w:val="20"/>
          <w:szCs w:val="20"/>
          <w:lang w:val="ka-GE"/>
        </w:rPr>
        <w:t xml:space="preserve"> მემორანდუმი</w:t>
      </w:r>
      <w:r w:rsidRPr="00BA3F09">
        <w:rPr>
          <w:rFonts w:ascii="Sylfaen" w:hAnsi="Sylfaen" w:cs="Sylfaen"/>
          <w:sz w:val="20"/>
          <w:szCs w:val="20"/>
          <w:lang w:val="ka-GE"/>
        </w:rPr>
        <w:t xml:space="preserve"> ძალაში შედის მხარეთა ხელმოწერის დღიდან და მოქმედებს </w:t>
      </w:r>
      <w:r>
        <w:rPr>
          <w:rFonts w:ascii="Sylfaen" w:hAnsi="Sylfaen" w:cs="Sylfaen"/>
          <w:sz w:val="20"/>
          <w:szCs w:val="20"/>
          <w:lang w:val="ka-GE"/>
        </w:rPr>
        <w:t>განუსაზღვრელი ვადით.</w:t>
      </w:r>
    </w:p>
    <w:p w14:paraId="5EF54A72" w14:textId="77777777" w:rsidR="00BA3F09" w:rsidRPr="00BA3F09" w:rsidRDefault="00BA3F09" w:rsidP="00BA3F09">
      <w:pPr>
        <w:spacing w:after="0" w:line="240" w:lineRule="auto"/>
        <w:ind w:right="-7" w:firstLine="540"/>
        <w:jc w:val="both"/>
        <w:rPr>
          <w:rFonts w:ascii="Sylfaen" w:hAnsi="Sylfaen"/>
          <w:sz w:val="20"/>
          <w:szCs w:val="20"/>
          <w:lang w:val="ka-GE"/>
        </w:rPr>
      </w:pPr>
      <w:r>
        <w:rPr>
          <w:rFonts w:ascii="Sylfaen" w:hAnsi="Sylfaen"/>
          <w:sz w:val="20"/>
          <w:szCs w:val="20"/>
          <w:lang w:val="ka-GE"/>
        </w:rPr>
        <w:lastRenderedPageBreak/>
        <w:t>7.2</w:t>
      </w:r>
      <w:r w:rsidRPr="00BA3F09">
        <w:rPr>
          <w:rFonts w:ascii="Sylfaen" w:hAnsi="Sylfaen"/>
          <w:sz w:val="20"/>
          <w:szCs w:val="20"/>
          <w:lang w:val="ka-GE"/>
        </w:rPr>
        <w:t xml:space="preserve">. </w:t>
      </w:r>
      <w:r w:rsidRPr="00BA3F09">
        <w:rPr>
          <w:rFonts w:ascii="Sylfaen" w:hAnsi="Sylfaen" w:cs="Sylfaen"/>
          <w:sz w:val="20"/>
          <w:szCs w:val="20"/>
          <w:lang w:val="ka-GE"/>
        </w:rPr>
        <w:t>წინამდებარე</w:t>
      </w:r>
      <w:r w:rsidRPr="00BA3F09">
        <w:rPr>
          <w:rFonts w:ascii="Sylfaen" w:hAnsi="Sylfaen"/>
          <w:sz w:val="20"/>
          <w:szCs w:val="20"/>
          <w:lang w:val="ka-GE"/>
        </w:rPr>
        <w:t xml:space="preserve"> </w:t>
      </w:r>
      <w:r>
        <w:rPr>
          <w:rFonts w:ascii="Sylfaen" w:hAnsi="Sylfaen" w:cs="Sylfaen"/>
          <w:sz w:val="20"/>
          <w:szCs w:val="20"/>
          <w:lang w:val="ka-GE"/>
        </w:rPr>
        <w:t>მემორანდუმი</w:t>
      </w:r>
      <w:r w:rsidRPr="00BA3F09">
        <w:rPr>
          <w:rFonts w:ascii="Sylfaen" w:hAnsi="Sylfaen"/>
          <w:sz w:val="20"/>
          <w:szCs w:val="20"/>
          <w:lang w:val="ka-GE"/>
        </w:rPr>
        <w:t xml:space="preserve"> </w:t>
      </w:r>
      <w:r w:rsidRPr="00BA3F09">
        <w:rPr>
          <w:rFonts w:ascii="Sylfaen" w:hAnsi="Sylfaen" w:cs="Sylfaen"/>
          <w:sz w:val="20"/>
          <w:szCs w:val="20"/>
          <w:lang w:val="ka-GE"/>
        </w:rPr>
        <w:t>შესაძლებელია</w:t>
      </w:r>
      <w:r w:rsidRPr="00BA3F09">
        <w:rPr>
          <w:rFonts w:ascii="Sylfaen" w:hAnsi="Sylfaen"/>
          <w:sz w:val="20"/>
          <w:szCs w:val="20"/>
          <w:lang w:val="ka-GE"/>
        </w:rPr>
        <w:t xml:space="preserve"> </w:t>
      </w:r>
      <w:r w:rsidRPr="00BA3F09">
        <w:rPr>
          <w:rFonts w:ascii="Sylfaen" w:hAnsi="Sylfaen" w:cs="Sylfaen"/>
          <w:sz w:val="20"/>
          <w:szCs w:val="20"/>
          <w:lang w:val="ka-GE"/>
        </w:rPr>
        <w:t>შეწყდეს</w:t>
      </w:r>
      <w:r w:rsidRPr="00BA3F09">
        <w:rPr>
          <w:rFonts w:ascii="Sylfaen" w:hAnsi="Sylfaen"/>
          <w:sz w:val="20"/>
          <w:szCs w:val="20"/>
          <w:lang w:val="ka-GE"/>
        </w:rPr>
        <w:t xml:space="preserve"> </w:t>
      </w:r>
      <w:r w:rsidRPr="00BA3F09">
        <w:rPr>
          <w:rFonts w:ascii="Sylfaen" w:hAnsi="Sylfaen" w:cs="Sylfaen"/>
          <w:sz w:val="20"/>
          <w:szCs w:val="20"/>
          <w:lang w:val="ka-GE"/>
        </w:rPr>
        <w:t>ურთიერთშეთანხმებით</w:t>
      </w:r>
      <w:r w:rsidRPr="00BA3F09">
        <w:rPr>
          <w:rFonts w:ascii="Sylfaen" w:hAnsi="Sylfaen"/>
          <w:sz w:val="20"/>
          <w:szCs w:val="20"/>
          <w:lang w:val="ka-GE"/>
        </w:rPr>
        <w:t xml:space="preserve">. </w:t>
      </w:r>
      <w:r w:rsidRPr="00BA3F09">
        <w:rPr>
          <w:rFonts w:ascii="Sylfaen" w:hAnsi="Sylfaen" w:cs="Sylfaen"/>
          <w:sz w:val="20"/>
          <w:szCs w:val="20"/>
          <w:lang w:val="ka-GE"/>
        </w:rPr>
        <w:t>შეწყვეტა</w:t>
      </w:r>
      <w:r w:rsidRPr="00BA3F09">
        <w:rPr>
          <w:rFonts w:ascii="Sylfaen" w:hAnsi="Sylfaen"/>
          <w:sz w:val="20"/>
          <w:szCs w:val="20"/>
          <w:lang w:val="ka-GE"/>
        </w:rPr>
        <w:t xml:space="preserve"> </w:t>
      </w:r>
      <w:r w:rsidRPr="00BA3F09">
        <w:rPr>
          <w:rFonts w:ascii="Sylfaen" w:hAnsi="Sylfaen" w:cs="Sylfaen"/>
          <w:sz w:val="20"/>
          <w:szCs w:val="20"/>
          <w:lang w:val="ka-GE"/>
        </w:rPr>
        <w:t>შესაძლებელია</w:t>
      </w:r>
      <w:r w:rsidRPr="00BA3F09">
        <w:rPr>
          <w:rFonts w:ascii="Sylfaen" w:hAnsi="Sylfaen"/>
          <w:sz w:val="20"/>
          <w:szCs w:val="20"/>
          <w:lang w:val="ka-GE"/>
        </w:rPr>
        <w:t xml:space="preserve"> </w:t>
      </w:r>
      <w:r w:rsidRPr="00BA3F09">
        <w:rPr>
          <w:rFonts w:ascii="Sylfaen" w:hAnsi="Sylfaen" w:cs="Sylfaen"/>
          <w:sz w:val="20"/>
          <w:szCs w:val="20"/>
          <w:lang w:val="ka-GE"/>
        </w:rPr>
        <w:t>ასევე</w:t>
      </w:r>
      <w:r w:rsidRPr="00BA3F09">
        <w:rPr>
          <w:rFonts w:ascii="Sylfaen" w:hAnsi="Sylfaen"/>
          <w:sz w:val="20"/>
          <w:szCs w:val="20"/>
          <w:lang w:val="ka-GE"/>
        </w:rPr>
        <w:t xml:space="preserve">, </w:t>
      </w:r>
      <w:r>
        <w:rPr>
          <w:rFonts w:ascii="Sylfaen" w:hAnsi="Sylfaen" w:cs="Sylfaen"/>
          <w:sz w:val="20"/>
          <w:szCs w:val="20"/>
          <w:lang w:val="ka-GE"/>
        </w:rPr>
        <w:t>მემორანდუმის</w:t>
      </w:r>
      <w:r w:rsidRPr="00BA3F09">
        <w:rPr>
          <w:rFonts w:ascii="Sylfaen" w:hAnsi="Sylfaen"/>
          <w:sz w:val="20"/>
          <w:szCs w:val="20"/>
          <w:lang w:val="ka-GE"/>
        </w:rPr>
        <w:t xml:space="preserve"> </w:t>
      </w:r>
      <w:r w:rsidRPr="00BA3F09">
        <w:rPr>
          <w:rFonts w:ascii="Sylfaen" w:hAnsi="Sylfaen" w:cs="Sylfaen"/>
          <w:sz w:val="20"/>
          <w:szCs w:val="20"/>
          <w:lang w:val="ka-GE"/>
        </w:rPr>
        <w:t>ერთ</w:t>
      </w:r>
      <w:r w:rsidRPr="00BA3F09">
        <w:rPr>
          <w:rFonts w:ascii="Sylfaen" w:hAnsi="Sylfaen"/>
          <w:sz w:val="20"/>
          <w:szCs w:val="20"/>
          <w:lang w:val="ka-GE"/>
        </w:rPr>
        <w:t>-</w:t>
      </w:r>
      <w:r w:rsidRPr="00BA3F09">
        <w:rPr>
          <w:rFonts w:ascii="Sylfaen" w:hAnsi="Sylfaen" w:cs="Sylfaen"/>
          <w:sz w:val="20"/>
          <w:szCs w:val="20"/>
          <w:lang w:val="ka-GE"/>
        </w:rPr>
        <w:t>ერთი</w:t>
      </w:r>
      <w:r w:rsidRPr="00BA3F09">
        <w:rPr>
          <w:rFonts w:ascii="Sylfaen" w:hAnsi="Sylfaen"/>
          <w:sz w:val="20"/>
          <w:szCs w:val="20"/>
          <w:lang w:val="ka-GE"/>
        </w:rPr>
        <w:t xml:space="preserve"> </w:t>
      </w:r>
      <w:r w:rsidRPr="00BA3F09">
        <w:rPr>
          <w:rFonts w:ascii="Sylfaen" w:hAnsi="Sylfaen" w:cs="Sylfaen"/>
          <w:sz w:val="20"/>
          <w:szCs w:val="20"/>
          <w:lang w:val="ka-GE"/>
        </w:rPr>
        <w:t>მხარის</w:t>
      </w:r>
      <w:r w:rsidRPr="00BA3F09">
        <w:rPr>
          <w:rFonts w:ascii="Sylfaen" w:hAnsi="Sylfaen"/>
          <w:sz w:val="20"/>
          <w:szCs w:val="20"/>
          <w:lang w:val="ka-GE"/>
        </w:rPr>
        <w:t xml:space="preserve"> </w:t>
      </w:r>
      <w:r w:rsidRPr="00BA3F09">
        <w:rPr>
          <w:rFonts w:ascii="Sylfaen" w:hAnsi="Sylfaen" w:cs="Sylfaen"/>
          <w:sz w:val="20"/>
          <w:szCs w:val="20"/>
          <w:lang w:val="ka-GE"/>
        </w:rPr>
        <w:t>ინიციატივით</w:t>
      </w:r>
      <w:r w:rsidRPr="00BA3F09">
        <w:rPr>
          <w:rFonts w:ascii="Sylfaen" w:hAnsi="Sylfaen"/>
          <w:sz w:val="20"/>
          <w:szCs w:val="20"/>
          <w:lang w:val="ka-GE"/>
        </w:rPr>
        <w:t xml:space="preserve">, </w:t>
      </w:r>
      <w:r w:rsidRPr="00BA3F09">
        <w:rPr>
          <w:rFonts w:ascii="Sylfaen" w:hAnsi="Sylfaen" w:cs="Sylfaen"/>
          <w:sz w:val="20"/>
          <w:szCs w:val="20"/>
          <w:lang w:val="ka-GE"/>
        </w:rPr>
        <w:t>უპირობოდ</w:t>
      </w:r>
      <w:r w:rsidRPr="00BA3F09">
        <w:rPr>
          <w:rFonts w:ascii="Sylfaen" w:hAnsi="Sylfaen"/>
          <w:sz w:val="20"/>
          <w:szCs w:val="20"/>
          <w:lang w:val="ka-GE"/>
        </w:rPr>
        <w:t xml:space="preserve">, </w:t>
      </w:r>
      <w:r w:rsidRPr="00BA3F09">
        <w:rPr>
          <w:rFonts w:ascii="Sylfaen" w:hAnsi="Sylfaen" w:cs="Sylfaen"/>
          <w:sz w:val="20"/>
          <w:szCs w:val="20"/>
          <w:lang w:val="ka-GE"/>
        </w:rPr>
        <w:t>ნებისმიერ</w:t>
      </w:r>
      <w:r w:rsidRPr="00BA3F09">
        <w:rPr>
          <w:rFonts w:ascii="Sylfaen" w:hAnsi="Sylfaen"/>
          <w:sz w:val="20"/>
          <w:szCs w:val="20"/>
          <w:lang w:val="ka-GE"/>
        </w:rPr>
        <w:t xml:space="preserve"> </w:t>
      </w:r>
      <w:r w:rsidRPr="00BA3F09">
        <w:rPr>
          <w:rFonts w:ascii="Sylfaen" w:hAnsi="Sylfaen" w:cs="Sylfaen"/>
          <w:sz w:val="20"/>
          <w:szCs w:val="20"/>
          <w:lang w:val="ka-GE"/>
        </w:rPr>
        <w:t>დროს</w:t>
      </w:r>
      <w:r w:rsidRPr="00BA3F09">
        <w:rPr>
          <w:rFonts w:ascii="Sylfaen" w:hAnsi="Sylfaen"/>
          <w:sz w:val="20"/>
          <w:szCs w:val="20"/>
          <w:lang w:val="ka-GE"/>
        </w:rPr>
        <w:t xml:space="preserve">, </w:t>
      </w:r>
      <w:r>
        <w:rPr>
          <w:rFonts w:ascii="Sylfaen" w:hAnsi="Sylfaen" w:cs="Sylfaen"/>
          <w:sz w:val="20"/>
          <w:szCs w:val="20"/>
          <w:lang w:val="ka-GE"/>
        </w:rPr>
        <w:t>მემორანდუმის</w:t>
      </w:r>
      <w:r w:rsidRPr="00BA3F09">
        <w:rPr>
          <w:rFonts w:ascii="Sylfaen" w:hAnsi="Sylfaen"/>
          <w:sz w:val="20"/>
          <w:szCs w:val="20"/>
          <w:lang w:val="ka-GE"/>
        </w:rPr>
        <w:t xml:space="preserve"> </w:t>
      </w:r>
      <w:r w:rsidRPr="00BA3F09">
        <w:rPr>
          <w:rFonts w:ascii="Sylfaen" w:hAnsi="Sylfaen" w:cs="Sylfaen"/>
          <w:sz w:val="20"/>
          <w:szCs w:val="20"/>
          <w:lang w:val="ka-GE"/>
        </w:rPr>
        <w:t>დანარჩენ</w:t>
      </w:r>
      <w:r w:rsidRPr="00BA3F09">
        <w:rPr>
          <w:rFonts w:ascii="Sylfaen" w:hAnsi="Sylfaen"/>
          <w:sz w:val="20"/>
          <w:szCs w:val="20"/>
          <w:lang w:val="ka-GE"/>
        </w:rPr>
        <w:t xml:space="preserve"> </w:t>
      </w:r>
      <w:r w:rsidRPr="00BA3F09">
        <w:rPr>
          <w:rFonts w:ascii="Sylfaen" w:hAnsi="Sylfaen" w:cs="Sylfaen"/>
          <w:sz w:val="20"/>
          <w:szCs w:val="20"/>
          <w:lang w:val="ka-GE"/>
        </w:rPr>
        <w:t>მხარეთათვის</w:t>
      </w:r>
      <w:r w:rsidRPr="00BA3F09">
        <w:rPr>
          <w:rFonts w:ascii="Sylfaen" w:hAnsi="Sylfaen"/>
          <w:sz w:val="20"/>
          <w:szCs w:val="20"/>
          <w:lang w:val="ka-GE"/>
        </w:rPr>
        <w:t xml:space="preserve">, </w:t>
      </w:r>
      <w:r w:rsidRPr="00BA3F09">
        <w:rPr>
          <w:rFonts w:ascii="Sylfaen" w:hAnsi="Sylfaen" w:cs="Sylfaen"/>
          <w:sz w:val="20"/>
          <w:szCs w:val="20"/>
          <w:lang w:val="ka-GE"/>
        </w:rPr>
        <w:t>შეწყვეტამდე</w:t>
      </w:r>
      <w:r w:rsidRPr="00BA3F09">
        <w:rPr>
          <w:rFonts w:ascii="Sylfaen" w:hAnsi="Sylfaen"/>
          <w:sz w:val="20"/>
          <w:szCs w:val="20"/>
          <w:lang w:val="ka-GE"/>
        </w:rPr>
        <w:t xml:space="preserve"> 15 (</w:t>
      </w:r>
      <w:r w:rsidRPr="00BA3F09">
        <w:rPr>
          <w:rFonts w:ascii="Sylfaen" w:hAnsi="Sylfaen" w:cs="Sylfaen"/>
          <w:sz w:val="20"/>
          <w:szCs w:val="20"/>
          <w:lang w:val="ka-GE"/>
        </w:rPr>
        <w:t>თხუთმეტი</w:t>
      </w:r>
      <w:r w:rsidRPr="00BA3F09">
        <w:rPr>
          <w:rFonts w:ascii="Sylfaen" w:hAnsi="Sylfaen"/>
          <w:sz w:val="20"/>
          <w:szCs w:val="20"/>
          <w:lang w:val="ka-GE"/>
        </w:rPr>
        <w:t xml:space="preserve">) </w:t>
      </w:r>
      <w:r w:rsidRPr="00BA3F09">
        <w:rPr>
          <w:rFonts w:ascii="Sylfaen" w:hAnsi="Sylfaen" w:cs="Sylfaen"/>
          <w:sz w:val="20"/>
          <w:szCs w:val="20"/>
          <w:lang w:val="ka-GE"/>
        </w:rPr>
        <w:t>კალენდარული</w:t>
      </w:r>
      <w:r w:rsidRPr="00BA3F09">
        <w:rPr>
          <w:rFonts w:ascii="Sylfaen" w:hAnsi="Sylfaen"/>
          <w:sz w:val="20"/>
          <w:szCs w:val="20"/>
          <w:lang w:val="ka-GE"/>
        </w:rPr>
        <w:t xml:space="preserve"> </w:t>
      </w:r>
      <w:r w:rsidRPr="00BA3F09">
        <w:rPr>
          <w:rFonts w:ascii="Sylfaen" w:hAnsi="Sylfaen" w:cs="Sylfaen"/>
          <w:sz w:val="20"/>
          <w:szCs w:val="20"/>
          <w:lang w:val="ka-GE"/>
        </w:rPr>
        <w:t>დღით</w:t>
      </w:r>
      <w:r w:rsidRPr="00BA3F09">
        <w:rPr>
          <w:rFonts w:ascii="Sylfaen" w:hAnsi="Sylfaen"/>
          <w:sz w:val="20"/>
          <w:szCs w:val="20"/>
          <w:lang w:val="ka-GE"/>
        </w:rPr>
        <w:t xml:space="preserve"> </w:t>
      </w:r>
      <w:r w:rsidRPr="00BA3F09">
        <w:rPr>
          <w:rFonts w:ascii="Sylfaen" w:hAnsi="Sylfaen" w:cs="Sylfaen"/>
          <w:sz w:val="20"/>
          <w:szCs w:val="20"/>
          <w:lang w:val="ka-GE"/>
        </w:rPr>
        <w:t>ადრე</w:t>
      </w:r>
      <w:r w:rsidRPr="00BA3F09">
        <w:rPr>
          <w:rFonts w:ascii="Sylfaen" w:hAnsi="Sylfaen"/>
          <w:sz w:val="20"/>
          <w:szCs w:val="20"/>
          <w:lang w:val="ka-GE"/>
        </w:rPr>
        <w:t xml:space="preserve">, </w:t>
      </w:r>
      <w:r w:rsidRPr="00BA3F09">
        <w:rPr>
          <w:rFonts w:ascii="Sylfaen" w:hAnsi="Sylfaen" w:cs="Sylfaen"/>
          <w:sz w:val="20"/>
          <w:szCs w:val="20"/>
          <w:lang w:val="ka-GE"/>
        </w:rPr>
        <w:t>წერილობითი</w:t>
      </w:r>
      <w:r w:rsidRPr="00BA3F09">
        <w:rPr>
          <w:rFonts w:ascii="Sylfaen" w:hAnsi="Sylfaen"/>
          <w:sz w:val="20"/>
          <w:szCs w:val="20"/>
          <w:lang w:val="ka-GE"/>
        </w:rPr>
        <w:t xml:space="preserve"> </w:t>
      </w:r>
      <w:r w:rsidRPr="00BA3F09">
        <w:rPr>
          <w:rFonts w:ascii="Sylfaen" w:hAnsi="Sylfaen" w:cs="Sylfaen"/>
          <w:sz w:val="20"/>
          <w:szCs w:val="20"/>
          <w:lang w:val="ka-GE"/>
        </w:rPr>
        <w:t>შეტყობინების</w:t>
      </w:r>
      <w:r w:rsidRPr="00BA3F09">
        <w:rPr>
          <w:rFonts w:ascii="Sylfaen" w:hAnsi="Sylfaen"/>
          <w:sz w:val="20"/>
          <w:szCs w:val="20"/>
          <w:lang w:val="ka-GE"/>
        </w:rPr>
        <w:t xml:space="preserve"> </w:t>
      </w:r>
      <w:r w:rsidRPr="00BA3F09">
        <w:rPr>
          <w:rFonts w:ascii="Sylfaen" w:hAnsi="Sylfaen" w:cs="Sylfaen"/>
          <w:sz w:val="20"/>
          <w:szCs w:val="20"/>
          <w:lang w:val="ka-GE"/>
        </w:rPr>
        <w:t>გაგზავნის</w:t>
      </w:r>
      <w:r w:rsidRPr="00BA3F09">
        <w:rPr>
          <w:rFonts w:ascii="Sylfaen" w:hAnsi="Sylfaen"/>
          <w:sz w:val="20"/>
          <w:szCs w:val="20"/>
          <w:lang w:val="ka-GE"/>
        </w:rPr>
        <w:t xml:space="preserve"> </w:t>
      </w:r>
      <w:r w:rsidRPr="00BA3F09">
        <w:rPr>
          <w:rFonts w:ascii="Sylfaen" w:hAnsi="Sylfaen" w:cs="Sylfaen"/>
          <w:sz w:val="20"/>
          <w:szCs w:val="20"/>
          <w:lang w:val="ka-GE"/>
        </w:rPr>
        <w:t>გზით</w:t>
      </w:r>
      <w:r w:rsidRPr="00BA3F09">
        <w:rPr>
          <w:rFonts w:ascii="Sylfaen" w:hAnsi="Sylfaen"/>
          <w:sz w:val="20"/>
          <w:szCs w:val="20"/>
          <w:lang w:val="ka-GE"/>
        </w:rPr>
        <w:t xml:space="preserve">. </w:t>
      </w:r>
      <w:r w:rsidRPr="00BA3F09">
        <w:rPr>
          <w:rFonts w:ascii="Sylfaen" w:hAnsi="Sylfaen" w:cs="Sylfaen"/>
          <w:sz w:val="20"/>
          <w:szCs w:val="20"/>
          <w:lang w:val="ka-GE"/>
        </w:rPr>
        <w:t>აღნიშნული</w:t>
      </w:r>
      <w:r w:rsidRPr="00BA3F09">
        <w:rPr>
          <w:rFonts w:ascii="Sylfaen" w:hAnsi="Sylfaen"/>
          <w:sz w:val="20"/>
          <w:szCs w:val="20"/>
          <w:lang w:val="ka-GE"/>
        </w:rPr>
        <w:t xml:space="preserve"> </w:t>
      </w:r>
      <w:r w:rsidRPr="00BA3F09">
        <w:rPr>
          <w:rFonts w:ascii="Sylfaen" w:hAnsi="Sylfaen" w:cs="Sylfaen"/>
          <w:sz w:val="20"/>
          <w:szCs w:val="20"/>
          <w:lang w:val="ka-GE"/>
        </w:rPr>
        <w:t>ვადის</w:t>
      </w:r>
      <w:r w:rsidRPr="00BA3F09">
        <w:rPr>
          <w:rFonts w:ascii="Sylfaen" w:hAnsi="Sylfaen"/>
          <w:sz w:val="20"/>
          <w:szCs w:val="20"/>
          <w:lang w:val="ka-GE"/>
        </w:rPr>
        <w:t xml:space="preserve"> </w:t>
      </w:r>
      <w:r w:rsidRPr="00BA3F09">
        <w:rPr>
          <w:rFonts w:ascii="Sylfaen" w:hAnsi="Sylfaen" w:cs="Sylfaen"/>
          <w:sz w:val="20"/>
          <w:szCs w:val="20"/>
          <w:lang w:val="ka-GE"/>
        </w:rPr>
        <w:t>გასვლისთანავე</w:t>
      </w:r>
      <w:r w:rsidRPr="00BA3F09">
        <w:rPr>
          <w:rFonts w:ascii="Sylfaen" w:hAnsi="Sylfaen"/>
          <w:sz w:val="20"/>
          <w:szCs w:val="20"/>
          <w:lang w:val="ka-GE"/>
        </w:rPr>
        <w:t xml:space="preserve"> </w:t>
      </w:r>
      <w:r>
        <w:rPr>
          <w:rFonts w:ascii="Sylfaen" w:hAnsi="Sylfaen" w:cs="Sylfaen"/>
          <w:sz w:val="20"/>
          <w:szCs w:val="20"/>
          <w:lang w:val="ka-GE"/>
        </w:rPr>
        <w:t xml:space="preserve">მემორანდუმი </w:t>
      </w:r>
      <w:r w:rsidRPr="00BA3F09">
        <w:rPr>
          <w:rFonts w:ascii="Sylfaen" w:hAnsi="Sylfaen" w:cs="Sylfaen"/>
          <w:sz w:val="20"/>
          <w:szCs w:val="20"/>
          <w:lang w:val="ka-GE"/>
        </w:rPr>
        <w:t>ითვლება</w:t>
      </w:r>
      <w:r w:rsidRPr="00BA3F09">
        <w:rPr>
          <w:rFonts w:ascii="Sylfaen" w:hAnsi="Sylfaen"/>
          <w:sz w:val="20"/>
          <w:szCs w:val="20"/>
          <w:lang w:val="ka-GE"/>
        </w:rPr>
        <w:t xml:space="preserve"> </w:t>
      </w:r>
      <w:r w:rsidRPr="00BA3F09">
        <w:rPr>
          <w:rFonts w:ascii="Sylfaen" w:hAnsi="Sylfaen" w:cs="Sylfaen"/>
          <w:sz w:val="20"/>
          <w:szCs w:val="20"/>
          <w:lang w:val="ka-GE"/>
        </w:rPr>
        <w:t>შეწყვეტილად.</w:t>
      </w:r>
    </w:p>
    <w:p w14:paraId="0335E21E" w14:textId="77777777" w:rsidR="00BA3F09" w:rsidRPr="00BA3F09" w:rsidRDefault="00AC4911" w:rsidP="00BA3F09">
      <w:pPr>
        <w:spacing w:after="0" w:line="240" w:lineRule="auto"/>
        <w:ind w:right="-7" w:firstLine="540"/>
        <w:jc w:val="both"/>
        <w:rPr>
          <w:rFonts w:ascii="Sylfaen" w:hAnsi="Sylfaen"/>
          <w:sz w:val="20"/>
          <w:szCs w:val="20"/>
          <w:lang w:val="ka-GE"/>
        </w:rPr>
      </w:pPr>
      <w:r>
        <w:rPr>
          <w:rFonts w:ascii="Sylfaen" w:hAnsi="Sylfaen"/>
          <w:sz w:val="20"/>
          <w:szCs w:val="20"/>
          <w:lang w:val="ka-GE"/>
        </w:rPr>
        <w:t>7.3.</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წინამდებარე</w:t>
      </w:r>
      <w:r w:rsidR="00BA3F09" w:rsidRPr="00BA3F09">
        <w:rPr>
          <w:rFonts w:ascii="Sylfaen" w:hAnsi="Sylfaen"/>
          <w:sz w:val="20"/>
          <w:szCs w:val="20"/>
          <w:lang w:val="ka-GE"/>
        </w:rPr>
        <w:t xml:space="preserve"> </w:t>
      </w:r>
      <w:r w:rsidR="00BA3F09">
        <w:rPr>
          <w:rFonts w:ascii="Sylfaen" w:hAnsi="Sylfaen" w:cs="Sylfaen"/>
          <w:sz w:val="20"/>
          <w:szCs w:val="20"/>
          <w:lang w:val="ka-GE"/>
        </w:rPr>
        <w:t>მემორანდუმში</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ცვლილებების</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და</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დამატებების</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შეტანა</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დასაშვებია</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მხარეთა</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ერთობლივი</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წერილობითი</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შეთანხმებით</w:t>
      </w:r>
      <w:r w:rsidR="00BA3F09" w:rsidRPr="00BA3F09">
        <w:rPr>
          <w:rFonts w:ascii="Sylfaen" w:hAnsi="Sylfaen"/>
          <w:sz w:val="20"/>
          <w:szCs w:val="20"/>
          <w:lang w:val="ka-GE"/>
        </w:rPr>
        <w:t xml:space="preserve">; </w:t>
      </w:r>
      <w:r w:rsidR="00BA3F09">
        <w:rPr>
          <w:rFonts w:ascii="Sylfaen" w:hAnsi="Sylfaen" w:cs="Sylfaen"/>
          <w:sz w:val="20"/>
          <w:szCs w:val="20"/>
          <w:lang w:val="ka-GE"/>
        </w:rPr>
        <w:t>მემორანდუმის</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მხარეები</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უფლებამოსილნი</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არიან</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მოითხოვონ</w:t>
      </w:r>
      <w:r w:rsidR="00BA3F09" w:rsidRPr="00BA3F09">
        <w:rPr>
          <w:rFonts w:ascii="Sylfaen" w:hAnsi="Sylfaen"/>
          <w:sz w:val="20"/>
          <w:szCs w:val="20"/>
          <w:lang w:val="ka-GE"/>
        </w:rPr>
        <w:t xml:space="preserve"> </w:t>
      </w:r>
      <w:r w:rsidR="00BA3F09">
        <w:rPr>
          <w:rFonts w:ascii="Sylfaen" w:hAnsi="Sylfaen" w:cs="Sylfaen"/>
          <w:sz w:val="20"/>
          <w:szCs w:val="20"/>
          <w:lang w:val="ka-GE"/>
        </w:rPr>
        <w:t>მემორანდუმის</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მისადაგება</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შეცვლილი</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გარემოებებისადმი</w:t>
      </w:r>
      <w:r w:rsidR="00BA3F09" w:rsidRPr="00BA3F09">
        <w:rPr>
          <w:rFonts w:ascii="Sylfaen" w:hAnsi="Sylfaen"/>
          <w:sz w:val="20"/>
          <w:szCs w:val="20"/>
          <w:lang w:val="ka-GE"/>
        </w:rPr>
        <w:t>;</w:t>
      </w:r>
    </w:p>
    <w:p w14:paraId="45303F30" w14:textId="77777777" w:rsidR="00BA3F09" w:rsidRPr="00BA3F09" w:rsidRDefault="00AC4911" w:rsidP="00BA3F09">
      <w:pPr>
        <w:spacing w:after="0" w:line="240" w:lineRule="auto"/>
        <w:ind w:right="-7" w:firstLine="540"/>
        <w:jc w:val="both"/>
        <w:rPr>
          <w:rFonts w:ascii="Sylfaen" w:hAnsi="Sylfaen"/>
          <w:sz w:val="20"/>
          <w:szCs w:val="20"/>
          <w:lang w:val="ka-GE"/>
        </w:rPr>
      </w:pPr>
      <w:r>
        <w:rPr>
          <w:rFonts w:ascii="Sylfaen" w:hAnsi="Sylfaen"/>
          <w:sz w:val="20"/>
          <w:szCs w:val="20"/>
          <w:lang w:val="ka-GE"/>
        </w:rPr>
        <w:t>7.4</w:t>
      </w:r>
      <w:r w:rsidR="00BA3F09" w:rsidRPr="00BA3F09">
        <w:rPr>
          <w:rFonts w:ascii="Sylfaen" w:hAnsi="Sylfaen"/>
          <w:sz w:val="20"/>
          <w:szCs w:val="20"/>
          <w:lang w:val="ka-GE"/>
        </w:rPr>
        <w:t xml:space="preserve">. წინამდებარე </w:t>
      </w:r>
      <w:r w:rsidR="00BA3F09">
        <w:rPr>
          <w:rFonts w:ascii="Sylfaen" w:hAnsi="Sylfaen" w:cs="Sylfaen"/>
          <w:sz w:val="20"/>
          <w:szCs w:val="20"/>
          <w:lang w:val="ka-GE"/>
        </w:rPr>
        <w:t>მემორანდუმი</w:t>
      </w:r>
      <w:r w:rsidR="00BA3F09" w:rsidRPr="00BA3F09">
        <w:rPr>
          <w:rFonts w:ascii="Sylfaen" w:hAnsi="Sylfaen" w:cs="Sylfaen"/>
          <w:sz w:val="20"/>
          <w:szCs w:val="20"/>
          <w:lang w:val="ka-GE"/>
        </w:rPr>
        <w:t xml:space="preserve"> შედგენილია ქართულ ენაზე, </w:t>
      </w:r>
      <w:r w:rsidR="00BA3F09">
        <w:rPr>
          <w:rFonts w:ascii="Sylfaen" w:hAnsi="Sylfaen" w:cs="Sylfaen"/>
          <w:sz w:val="20"/>
          <w:szCs w:val="20"/>
          <w:lang w:val="ka-GE"/>
        </w:rPr>
        <w:t>3</w:t>
      </w:r>
      <w:r w:rsidR="00BA3F09" w:rsidRPr="00BA3F09">
        <w:rPr>
          <w:rFonts w:ascii="Sylfaen" w:hAnsi="Sylfaen"/>
          <w:sz w:val="20"/>
          <w:szCs w:val="20"/>
          <w:lang w:val="ka-GE"/>
        </w:rPr>
        <w:t xml:space="preserve"> (</w:t>
      </w:r>
      <w:r w:rsidR="00BA3F09">
        <w:rPr>
          <w:rFonts w:ascii="Sylfaen" w:hAnsi="Sylfaen"/>
          <w:sz w:val="20"/>
          <w:szCs w:val="20"/>
          <w:lang w:val="ka-GE"/>
        </w:rPr>
        <w:t>სამი</w:t>
      </w:r>
      <w:r w:rsidR="00BA3F09" w:rsidRPr="00BA3F09">
        <w:rPr>
          <w:rFonts w:ascii="Sylfaen" w:hAnsi="Sylfaen"/>
          <w:sz w:val="20"/>
          <w:szCs w:val="20"/>
          <w:lang w:val="ka-GE"/>
        </w:rPr>
        <w:t xml:space="preserve">) თანაბარი იურიდიული ძალის მქონე </w:t>
      </w:r>
      <w:r w:rsidR="00BA3F09" w:rsidRPr="00BA3F09">
        <w:rPr>
          <w:rFonts w:ascii="Sylfaen" w:hAnsi="Sylfaen" w:cs="Sylfaen"/>
          <w:sz w:val="20"/>
          <w:szCs w:val="20"/>
          <w:lang w:val="ka-GE"/>
        </w:rPr>
        <w:t>ეგზემპლარად</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თითოეულ</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მხარეს</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გადაეცემა</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თითო</w:t>
      </w:r>
      <w:r w:rsidR="00BA3F09" w:rsidRPr="00BA3F09">
        <w:rPr>
          <w:rFonts w:ascii="Sylfaen" w:hAnsi="Sylfaen"/>
          <w:sz w:val="20"/>
          <w:szCs w:val="20"/>
          <w:lang w:val="ka-GE"/>
        </w:rPr>
        <w:t xml:space="preserve"> </w:t>
      </w:r>
      <w:r w:rsidR="00BA3F09" w:rsidRPr="00BA3F09">
        <w:rPr>
          <w:rFonts w:ascii="Sylfaen" w:hAnsi="Sylfaen" w:cs="Sylfaen"/>
          <w:sz w:val="20"/>
          <w:szCs w:val="20"/>
          <w:lang w:val="ka-GE"/>
        </w:rPr>
        <w:t>ეგზემპლარი.</w:t>
      </w:r>
    </w:p>
    <w:p w14:paraId="66F4E74F" w14:textId="77777777" w:rsidR="00BA3F09" w:rsidRPr="00BA3F09" w:rsidRDefault="00AC4911" w:rsidP="00BA3F09">
      <w:pPr>
        <w:spacing w:after="0" w:line="240" w:lineRule="auto"/>
        <w:ind w:right="-7" w:firstLine="540"/>
        <w:jc w:val="both"/>
        <w:rPr>
          <w:rFonts w:ascii="Sylfaen" w:hAnsi="Sylfaen"/>
          <w:sz w:val="20"/>
          <w:szCs w:val="20"/>
          <w:lang w:val="ka-GE"/>
        </w:rPr>
      </w:pPr>
      <w:r>
        <w:rPr>
          <w:rFonts w:ascii="Sylfaen" w:hAnsi="Sylfaen"/>
          <w:sz w:val="20"/>
          <w:szCs w:val="20"/>
          <w:lang w:val="ka-GE"/>
        </w:rPr>
        <w:t>7.5.</w:t>
      </w:r>
      <w:r w:rsidR="00BA3F09" w:rsidRPr="00BA3F09">
        <w:rPr>
          <w:rFonts w:ascii="Sylfaen" w:hAnsi="Sylfaen"/>
          <w:b/>
          <w:sz w:val="20"/>
          <w:szCs w:val="20"/>
          <w:lang w:val="ka-GE"/>
        </w:rPr>
        <w:t xml:space="preserve"> </w:t>
      </w:r>
      <w:r w:rsidR="00BA3F09" w:rsidRPr="00BA3F09">
        <w:rPr>
          <w:rFonts w:ascii="Sylfaen" w:hAnsi="Sylfaen"/>
          <w:sz w:val="20"/>
          <w:szCs w:val="20"/>
          <w:lang w:val="ka-GE"/>
        </w:rPr>
        <w:t xml:space="preserve">დანართი N1 წარმოადგენს ამ </w:t>
      </w:r>
      <w:r w:rsidR="00BA3F09">
        <w:rPr>
          <w:rFonts w:ascii="Sylfaen" w:hAnsi="Sylfaen"/>
          <w:sz w:val="20"/>
          <w:szCs w:val="20"/>
          <w:lang w:val="ka-GE"/>
        </w:rPr>
        <w:t>მემორანდუმის</w:t>
      </w:r>
      <w:r w:rsidR="00BA3F09" w:rsidRPr="00BA3F09">
        <w:rPr>
          <w:rFonts w:ascii="Sylfaen" w:hAnsi="Sylfaen"/>
          <w:sz w:val="20"/>
          <w:szCs w:val="20"/>
          <w:lang w:val="ka-GE"/>
        </w:rPr>
        <w:t xml:space="preserve"> განუყოფელ ნაწილს</w:t>
      </w:r>
      <w:r w:rsidR="000D429F">
        <w:rPr>
          <w:rFonts w:ascii="Sylfaen" w:hAnsi="Sylfaen"/>
          <w:sz w:val="20"/>
          <w:szCs w:val="20"/>
          <w:lang w:val="ka-GE"/>
        </w:rPr>
        <w:t>.</w:t>
      </w:r>
    </w:p>
    <w:p w14:paraId="5C5AAE7E" w14:textId="77777777" w:rsidR="00BA3F09" w:rsidRPr="00E4765C" w:rsidRDefault="00BA3F09" w:rsidP="00BA3F09">
      <w:pPr>
        <w:spacing w:after="0" w:line="240" w:lineRule="auto"/>
        <w:ind w:right="-7" w:firstLine="540"/>
        <w:jc w:val="both"/>
        <w:rPr>
          <w:rFonts w:ascii="Sylfaen" w:hAnsi="Sylfaen"/>
          <w:sz w:val="20"/>
          <w:szCs w:val="20"/>
          <w:lang w:val="ka-GE"/>
        </w:rPr>
      </w:pPr>
    </w:p>
    <w:p w14:paraId="1DE50E16" w14:textId="77777777" w:rsidR="004C1070" w:rsidRPr="004C1070" w:rsidRDefault="004C1070" w:rsidP="00BA3F09">
      <w:pPr>
        <w:spacing w:after="0" w:line="240" w:lineRule="auto"/>
        <w:ind w:right="-7" w:firstLine="540"/>
        <w:jc w:val="both"/>
        <w:rPr>
          <w:rFonts w:ascii="Sylfaen" w:hAnsi="Sylfaen"/>
          <w:b/>
          <w:sz w:val="20"/>
          <w:szCs w:val="20"/>
          <w:lang w:val="ka-GE"/>
        </w:rPr>
      </w:pPr>
      <w:r w:rsidRPr="004C1070">
        <w:rPr>
          <w:rFonts w:ascii="Sylfaen" w:hAnsi="Sylfaen"/>
          <w:b/>
          <w:sz w:val="20"/>
          <w:szCs w:val="20"/>
          <w:lang w:val="ka-GE"/>
        </w:rPr>
        <w:t>მუხლი 8. მხარეთა რეკვიზიტები</w:t>
      </w:r>
    </w:p>
    <w:p w14:paraId="775A348F" w14:textId="77777777" w:rsidR="002F0733" w:rsidRDefault="002F0733" w:rsidP="00D179BF">
      <w:pPr>
        <w:spacing w:after="0" w:line="240" w:lineRule="auto"/>
        <w:ind w:right="-7" w:firstLine="540"/>
        <w:jc w:val="both"/>
        <w:rPr>
          <w:rFonts w:ascii="Sylfaen" w:hAnsi="Sylfaen" w:cs="Sylfaen"/>
          <w:sz w:val="20"/>
          <w:szCs w:val="20"/>
          <w:lang w:val="ka-GE"/>
        </w:rPr>
      </w:pPr>
    </w:p>
    <w:p w14:paraId="5A9F5898" w14:textId="77777777" w:rsidR="004C1070" w:rsidRDefault="004C1070" w:rsidP="00D179BF">
      <w:pPr>
        <w:spacing w:after="0" w:line="240" w:lineRule="auto"/>
        <w:ind w:right="-7" w:firstLine="540"/>
        <w:jc w:val="both"/>
        <w:rPr>
          <w:rFonts w:ascii="Sylfaen" w:hAnsi="Sylfaen" w:cs="Sylfaen"/>
          <w:sz w:val="20"/>
          <w:szCs w:val="20"/>
          <w:lang w:val="ka-GE"/>
        </w:rPr>
      </w:pPr>
    </w:p>
    <w:p w14:paraId="2E16A8CB" w14:textId="77777777" w:rsidR="004C1070" w:rsidRDefault="004C1070" w:rsidP="00D179BF">
      <w:pPr>
        <w:spacing w:after="0" w:line="240" w:lineRule="auto"/>
        <w:ind w:right="-7" w:firstLine="540"/>
        <w:jc w:val="both"/>
        <w:rPr>
          <w:rFonts w:ascii="Sylfaen" w:hAnsi="Sylfaen" w:cs="Sylfaen"/>
          <w:sz w:val="20"/>
          <w:szCs w:val="20"/>
          <w:lang w:val="ka-GE"/>
        </w:rPr>
      </w:pPr>
    </w:p>
    <w:p w14:paraId="36564AF7" w14:textId="77777777" w:rsidR="00AF013B" w:rsidRDefault="00AF013B" w:rsidP="00D179BF">
      <w:pPr>
        <w:spacing w:after="0" w:line="240" w:lineRule="auto"/>
        <w:ind w:right="-7" w:firstLine="540"/>
        <w:jc w:val="both"/>
        <w:rPr>
          <w:rFonts w:ascii="Sylfaen" w:hAnsi="Sylfaen" w:cs="Sylfaen"/>
          <w:sz w:val="20"/>
          <w:szCs w:val="20"/>
          <w:lang w:val="ka-GE"/>
        </w:rPr>
      </w:pPr>
    </w:p>
    <w:p w14:paraId="2786A9B1" w14:textId="77777777" w:rsidR="00AF013B" w:rsidRDefault="00AF013B" w:rsidP="00D179BF">
      <w:pPr>
        <w:spacing w:after="0" w:line="240" w:lineRule="auto"/>
        <w:ind w:right="-7" w:firstLine="540"/>
        <w:jc w:val="both"/>
        <w:rPr>
          <w:rFonts w:ascii="Sylfaen" w:hAnsi="Sylfaen" w:cs="Sylfaen"/>
          <w:sz w:val="20"/>
          <w:szCs w:val="20"/>
          <w:lang w:val="ka-GE"/>
        </w:rPr>
      </w:pPr>
    </w:p>
    <w:p w14:paraId="7428BB79" w14:textId="77777777" w:rsidR="004C1070" w:rsidRPr="004C1070" w:rsidRDefault="00AF013B" w:rsidP="00D179BF">
      <w:pPr>
        <w:spacing w:after="0" w:line="240" w:lineRule="auto"/>
        <w:ind w:right="-7" w:firstLine="540"/>
        <w:jc w:val="both"/>
        <w:rPr>
          <w:rFonts w:ascii="Sylfaen" w:hAnsi="Sylfaen" w:cs="Sylfaen"/>
          <w:b/>
          <w:sz w:val="20"/>
          <w:szCs w:val="20"/>
          <w:lang w:val="ka-GE"/>
        </w:rPr>
      </w:pPr>
      <w:r>
        <w:rPr>
          <w:rFonts w:ascii="Sylfaen" w:hAnsi="Sylfaen" w:cs="Sylfaen"/>
          <w:b/>
          <w:sz w:val="20"/>
          <w:szCs w:val="20"/>
          <w:lang w:val="ka-GE"/>
        </w:rPr>
        <w:t>სააგენტო                                                                                                           _____________________</w:t>
      </w:r>
    </w:p>
    <w:p w14:paraId="59ACF86F" w14:textId="77777777" w:rsidR="004C1070" w:rsidRPr="004C1070" w:rsidRDefault="004C1070" w:rsidP="004C1070">
      <w:pPr>
        <w:ind w:right="-7"/>
        <w:jc w:val="both"/>
        <w:rPr>
          <w:rFonts w:ascii="Sylfaen" w:hAnsi="Sylfaen" w:cs="Sylfaen"/>
          <w:sz w:val="20"/>
          <w:szCs w:val="20"/>
          <w:lang w:val="ka-GE"/>
        </w:rPr>
      </w:pPr>
      <w:r w:rsidRPr="004C1070">
        <w:rPr>
          <w:rFonts w:ascii="Sylfaen" w:hAnsi="Sylfaen" w:cs="Sylfaen"/>
          <w:sz w:val="20"/>
          <w:szCs w:val="20"/>
          <w:lang w:val="ka-GE"/>
        </w:rPr>
        <w:t>ქ</w:t>
      </w:r>
      <w:r w:rsidRPr="004C1070">
        <w:rPr>
          <w:rFonts w:ascii="Sylfaen" w:hAnsi="Sylfaen"/>
          <w:sz w:val="20"/>
          <w:szCs w:val="20"/>
          <w:lang w:val="ka-GE"/>
        </w:rPr>
        <w:t xml:space="preserve">. </w:t>
      </w:r>
      <w:r w:rsidRPr="004C1070">
        <w:rPr>
          <w:rFonts w:ascii="Sylfaen" w:hAnsi="Sylfaen" w:cs="Sylfaen"/>
          <w:sz w:val="20"/>
          <w:szCs w:val="20"/>
          <w:lang w:val="ka-GE"/>
        </w:rPr>
        <w:t>თბილისი</w:t>
      </w:r>
      <w:r w:rsidRPr="004C1070">
        <w:rPr>
          <w:rFonts w:ascii="Sylfaen" w:hAnsi="Sylfaen"/>
          <w:sz w:val="20"/>
          <w:szCs w:val="20"/>
          <w:lang w:val="ka-GE"/>
        </w:rPr>
        <w:t xml:space="preserve">, </w:t>
      </w:r>
      <w:r w:rsidRPr="004C1070">
        <w:rPr>
          <w:rFonts w:ascii="Sylfaen" w:hAnsi="Sylfaen" w:cs="Sylfaen"/>
          <w:sz w:val="20"/>
          <w:szCs w:val="20"/>
          <w:lang w:val="ka-GE"/>
        </w:rPr>
        <w:t>აკ</w:t>
      </w:r>
      <w:r>
        <w:rPr>
          <w:rFonts w:ascii="Sylfaen" w:hAnsi="Sylfaen"/>
          <w:sz w:val="20"/>
          <w:szCs w:val="20"/>
          <w:lang w:val="ka-GE"/>
        </w:rPr>
        <w:t>.</w:t>
      </w:r>
      <w:r w:rsidRPr="004C1070">
        <w:rPr>
          <w:rFonts w:ascii="Sylfaen" w:hAnsi="Sylfaen"/>
          <w:sz w:val="20"/>
          <w:szCs w:val="20"/>
          <w:lang w:val="ka-GE"/>
        </w:rPr>
        <w:t xml:space="preserve"> </w:t>
      </w:r>
      <w:r w:rsidRPr="004C1070">
        <w:rPr>
          <w:rFonts w:ascii="Sylfaen" w:hAnsi="Sylfaen" w:cs="Sylfaen"/>
          <w:sz w:val="20"/>
          <w:szCs w:val="20"/>
          <w:lang w:val="ka-GE"/>
        </w:rPr>
        <w:t>წერეთლის გამზ.</w:t>
      </w:r>
      <w:r w:rsidRPr="004C1070">
        <w:rPr>
          <w:rFonts w:ascii="Sylfaen" w:hAnsi="Sylfaen"/>
          <w:sz w:val="20"/>
          <w:szCs w:val="20"/>
          <w:lang w:val="ka-GE"/>
        </w:rPr>
        <w:t xml:space="preserve"> </w:t>
      </w:r>
      <w:r w:rsidRPr="004C1070">
        <w:rPr>
          <w:rFonts w:ascii="Sylfaen" w:hAnsi="Sylfaen" w:cs="Sylfaen"/>
          <w:sz w:val="20"/>
          <w:szCs w:val="20"/>
          <w:lang w:val="ka-GE"/>
        </w:rPr>
        <w:t xml:space="preserve">N144, </w:t>
      </w:r>
      <w:r w:rsidR="00AF013B">
        <w:rPr>
          <w:rFonts w:ascii="Sylfaen" w:hAnsi="Sylfaen" w:cs="Sylfaen"/>
          <w:sz w:val="20"/>
          <w:szCs w:val="20"/>
          <w:lang w:val="ka-GE"/>
        </w:rPr>
        <w:t xml:space="preserve">                                                                        </w:t>
      </w:r>
      <w:r w:rsidR="00AF013B" w:rsidRPr="00AF013B">
        <w:rPr>
          <w:rFonts w:ascii="Sylfaen" w:hAnsi="Sylfaen" w:cs="Sylfaen"/>
          <w:b/>
          <w:sz w:val="20"/>
          <w:szCs w:val="20"/>
          <w:lang w:val="ka-GE"/>
        </w:rPr>
        <w:t>ლევან გოგოძე</w:t>
      </w:r>
    </w:p>
    <w:p w14:paraId="5BC38E51" w14:textId="77777777" w:rsidR="004C1070" w:rsidRPr="004C1070" w:rsidRDefault="004C1070" w:rsidP="004C1070">
      <w:pPr>
        <w:ind w:right="-7"/>
        <w:jc w:val="both"/>
        <w:rPr>
          <w:rFonts w:ascii="Sylfaen" w:hAnsi="Sylfaen" w:cs="Sylfaen"/>
          <w:sz w:val="20"/>
          <w:szCs w:val="20"/>
          <w:lang w:val="ka-GE"/>
        </w:rPr>
      </w:pPr>
      <w:r>
        <w:rPr>
          <w:rFonts w:ascii="Sylfaen" w:hAnsi="Sylfaen" w:cs="Sylfaen"/>
          <w:sz w:val="20"/>
          <w:szCs w:val="20"/>
          <w:lang w:val="ka-GE"/>
        </w:rPr>
        <w:t>ს/კ :</w:t>
      </w:r>
      <w:r w:rsidRPr="004C1070">
        <w:rPr>
          <w:rFonts w:ascii="Sylfaen" w:hAnsi="Sylfaen" w:cs="Sylfaen"/>
          <w:sz w:val="20"/>
          <w:szCs w:val="20"/>
          <w:lang w:val="ka-GE"/>
        </w:rPr>
        <w:t xml:space="preserve"> 202178927</w:t>
      </w:r>
      <w:r w:rsidR="00AF013B">
        <w:rPr>
          <w:rFonts w:ascii="Sylfaen" w:hAnsi="Sylfaen" w:cs="Sylfaen"/>
          <w:sz w:val="20"/>
          <w:szCs w:val="20"/>
          <w:lang w:val="ka-GE"/>
        </w:rPr>
        <w:t xml:space="preserve">                                                                                                     სააგენტოს  დირექტორის </w:t>
      </w:r>
      <w:proofErr w:type="spellStart"/>
      <w:r w:rsidR="00AF013B">
        <w:rPr>
          <w:rFonts w:ascii="Sylfaen" w:hAnsi="Sylfaen" w:cs="Sylfaen"/>
          <w:sz w:val="20"/>
          <w:szCs w:val="20"/>
          <w:lang w:val="ka-GE"/>
        </w:rPr>
        <w:t>მოადილე</w:t>
      </w:r>
      <w:proofErr w:type="spellEnd"/>
    </w:p>
    <w:p w14:paraId="7837AB04" w14:textId="77777777" w:rsidR="004C1070" w:rsidRPr="00BA3F09" w:rsidRDefault="004C1070" w:rsidP="00D179BF">
      <w:pPr>
        <w:spacing w:after="0" w:line="240" w:lineRule="auto"/>
        <w:ind w:right="-7" w:firstLine="540"/>
        <w:jc w:val="both"/>
        <w:rPr>
          <w:rFonts w:ascii="Sylfaen" w:hAnsi="Sylfaen" w:cs="Sylfaen"/>
          <w:sz w:val="20"/>
          <w:szCs w:val="20"/>
          <w:lang w:val="ka-GE"/>
        </w:rPr>
      </w:pPr>
    </w:p>
    <w:p w14:paraId="0AA8A062" w14:textId="77777777" w:rsidR="00AF013B" w:rsidRDefault="00AF013B">
      <w:pPr>
        <w:rPr>
          <w:rFonts w:ascii="Sylfaen" w:hAnsi="Sylfaen" w:cs="Sylfaen"/>
          <w:sz w:val="20"/>
          <w:szCs w:val="20"/>
          <w:lang w:val="ka-GE"/>
        </w:rPr>
      </w:pPr>
      <w:r>
        <w:rPr>
          <w:rFonts w:ascii="Sylfaen" w:hAnsi="Sylfaen" w:cs="Sylfaen"/>
          <w:sz w:val="20"/>
          <w:szCs w:val="20"/>
          <w:lang w:val="ka-GE"/>
        </w:rPr>
        <w:t xml:space="preserve"> </w:t>
      </w:r>
    </w:p>
    <w:p w14:paraId="021D80AF" w14:textId="77777777" w:rsidR="00AF013B" w:rsidRDefault="00AF013B">
      <w:pPr>
        <w:rPr>
          <w:rFonts w:ascii="Sylfaen" w:hAnsi="Sylfaen" w:cs="Sylfaen"/>
          <w:sz w:val="20"/>
          <w:szCs w:val="20"/>
          <w:lang w:val="ka-GE"/>
        </w:rPr>
      </w:pPr>
    </w:p>
    <w:p w14:paraId="40DE6C13" w14:textId="77777777" w:rsidR="00AF013B" w:rsidRDefault="00AF013B">
      <w:pPr>
        <w:rPr>
          <w:rFonts w:ascii="Sylfaen" w:hAnsi="Sylfaen" w:cs="Sylfaen"/>
          <w:sz w:val="20"/>
          <w:szCs w:val="20"/>
          <w:lang w:val="ka-GE"/>
        </w:rPr>
      </w:pPr>
      <w:r>
        <w:rPr>
          <w:rFonts w:ascii="Sylfaen" w:hAnsi="Sylfaen" w:cs="Sylfaen"/>
          <w:sz w:val="20"/>
          <w:szCs w:val="20"/>
          <w:lang w:val="ka-GE"/>
        </w:rPr>
        <w:t xml:space="preserve">          </w:t>
      </w:r>
    </w:p>
    <w:p w14:paraId="2FE4FF14" w14:textId="77777777" w:rsidR="00AF013B" w:rsidRDefault="00AF013B">
      <w:pPr>
        <w:rPr>
          <w:rFonts w:ascii="Sylfaen" w:hAnsi="Sylfaen" w:cs="Sylfaen"/>
          <w:b/>
          <w:sz w:val="20"/>
          <w:szCs w:val="20"/>
          <w:lang w:val="ka-GE"/>
        </w:rPr>
      </w:pPr>
      <w:r>
        <w:rPr>
          <w:rFonts w:ascii="Sylfaen" w:hAnsi="Sylfaen" w:cs="Sylfaen"/>
          <w:sz w:val="20"/>
          <w:szCs w:val="20"/>
          <w:lang w:val="ka-GE"/>
        </w:rPr>
        <w:t xml:space="preserve">          </w:t>
      </w:r>
      <w:r w:rsidRPr="00AF013B">
        <w:rPr>
          <w:rFonts w:ascii="Sylfaen" w:hAnsi="Sylfaen" w:cs="Sylfaen"/>
          <w:b/>
          <w:sz w:val="20"/>
          <w:szCs w:val="20"/>
          <w:lang w:val="ka-GE"/>
        </w:rPr>
        <w:t xml:space="preserve">სამინისტრო </w:t>
      </w:r>
      <w:r>
        <w:rPr>
          <w:rFonts w:ascii="Sylfaen" w:hAnsi="Sylfaen" w:cs="Sylfaen"/>
          <w:b/>
          <w:sz w:val="20"/>
          <w:szCs w:val="20"/>
          <w:lang w:val="ka-GE"/>
        </w:rPr>
        <w:t xml:space="preserve">                                                                                                         _____________________</w:t>
      </w:r>
    </w:p>
    <w:p w14:paraId="7F1A7B80" w14:textId="77777777" w:rsidR="00AF013B" w:rsidRDefault="00AF013B">
      <w:pPr>
        <w:rPr>
          <w:rFonts w:ascii="Sylfaen" w:hAnsi="Sylfaen" w:cs="Sylfaen"/>
          <w:b/>
          <w:sz w:val="20"/>
          <w:szCs w:val="20"/>
          <w:lang w:val="ka-GE"/>
        </w:rPr>
      </w:pPr>
      <w:r w:rsidRPr="004C1070">
        <w:rPr>
          <w:rFonts w:ascii="Sylfaen" w:hAnsi="Sylfaen" w:cs="Sylfaen"/>
          <w:sz w:val="20"/>
          <w:szCs w:val="20"/>
          <w:lang w:val="ka-GE"/>
        </w:rPr>
        <w:t>ქ</w:t>
      </w:r>
      <w:r w:rsidRPr="004C1070">
        <w:rPr>
          <w:rFonts w:ascii="Sylfaen" w:hAnsi="Sylfaen"/>
          <w:sz w:val="20"/>
          <w:szCs w:val="20"/>
          <w:lang w:val="ka-GE"/>
        </w:rPr>
        <w:t xml:space="preserve">. </w:t>
      </w:r>
      <w:r w:rsidRPr="004C1070">
        <w:rPr>
          <w:rFonts w:ascii="Sylfaen" w:hAnsi="Sylfaen" w:cs="Sylfaen"/>
          <w:sz w:val="20"/>
          <w:szCs w:val="20"/>
          <w:lang w:val="ka-GE"/>
        </w:rPr>
        <w:t>თბილისი</w:t>
      </w:r>
      <w:r w:rsidRPr="004C1070">
        <w:rPr>
          <w:rFonts w:ascii="Sylfaen" w:hAnsi="Sylfaen"/>
          <w:sz w:val="20"/>
          <w:szCs w:val="20"/>
          <w:lang w:val="ka-GE"/>
        </w:rPr>
        <w:t xml:space="preserve">, </w:t>
      </w:r>
      <w:r w:rsidRPr="004C1070">
        <w:rPr>
          <w:rFonts w:ascii="Sylfaen" w:hAnsi="Sylfaen" w:cs="Sylfaen"/>
          <w:sz w:val="20"/>
          <w:szCs w:val="20"/>
          <w:lang w:val="ka-GE"/>
        </w:rPr>
        <w:t>აკ</w:t>
      </w:r>
      <w:r>
        <w:rPr>
          <w:rFonts w:ascii="Sylfaen" w:hAnsi="Sylfaen"/>
          <w:sz w:val="20"/>
          <w:szCs w:val="20"/>
          <w:lang w:val="ka-GE"/>
        </w:rPr>
        <w:t>.</w:t>
      </w:r>
      <w:r w:rsidRPr="004C1070">
        <w:rPr>
          <w:rFonts w:ascii="Sylfaen" w:hAnsi="Sylfaen"/>
          <w:sz w:val="20"/>
          <w:szCs w:val="20"/>
          <w:lang w:val="ka-GE"/>
        </w:rPr>
        <w:t xml:space="preserve"> </w:t>
      </w:r>
      <w:r w:rsidRPr="004C1070">
        <w:rPr>
          <w:rFonts w:ascii="Sylfaen" w:hAnsi="Sylfaen" w:cs="Sylfaen"/>
          <w:sz w:val="20"/>
          <w:szCs w:val="20"/>
          <w:lang w:val="ka-GE"/>
        </w:rPr>
        <w:t>წერეთლის გამზ.</w:t>
      </w:r>
      <w:r w:rsidRPr="004C1070">
        <w:rPr>
          <w:rFonts w:ascii="Sylfaen" w:hAnsi="Sylfaen"/>
          <w:sz w:val="20"/>
          <w:szCs w:val="20"/>
          <w:lang w:val="ka-GE"/>
        </w:rPr>
        <w:t xml:space="preserve"> </w:t>
      </w:r>
      <w:r w:rsidRPr="004C1070">
        <w:rPr>
          <w:rFonts w:ascii="Sylfaen" w:hAnsi="Sylfaen" w:cs="Sylfaen"/>
          <w:sz w:val="20"/>
          <w:szCs w:val="20"/>
          <w:lang w:val="ka-GE"/>
        </w:rPr>
        <w:t>N144</w:t>
      </w:r>
      <w:r>
        <w:rPr>
          <w:rFonts w:ascii="Sylfaen" w:hAnsi="Sylfaen" w:cs="Sylfaen"/>
          <w:sz w:val="20"/>
          <w:szCs w:val="20"/>
          <w:lang w:val="ka-GE"/>
        </w:rPr>
        <w:t xml:space="preserve">                                                                        </w:t>
      </w:r>
      <w:r w:rsidRPr="00AF013B">
        <w:rPr>
          <w:rFonts w:ascii="Sylfaen" w:hAnsi="Sylfaen" w:cs="Sylfaen"/>
          <w:b/>
          <w:sz w:val="20"/>
          <w:szCs w:val="20"/>
          <w:lang w:val="ka-GE"/>
        </w:rPr>
        <w:t>მიხეილ ჯანიაშვილი</w:t>
      </w:r>
      <w:r>
        <w:rPr>
          <w:rFonts w:ascii="Sylfaen" w:hAnsi="Sylfaen" w:cs="Sylfaen"/>
          <w:sz w:val="20"/>
          <w:szCs w:val="20"/>
          <w:lang w:val="ka-GE"/>
        </w:rPr>
        <w:t xml:space="preserve">                                                 </w:t>
      </w:r>
    </w:p>
    <w:p w14:paraId="3600EA84" w14:textId="77777777" w:rsidR="00AF013B" w:rsidRPr="00AF013B" w:rsidRDefault="00AF013B">
      <w:pPr>
        <w:rPr>
          <w:rFonts w:ascii="Sylfaen" w:hAnsi="Sylfaen" w:cs="Sylfaen"/>
          <w:b/>
          <w:sz w:val="20"/>
          <w:szCs w:val="20"/>
          <w:lang w:val="ka-GE"/>
        </w:rPr>
      </w:pPr>
      <w:r w:rsidRPr="00AF013B">
        <w:rPr>
          <w:rFonts w:ascii="Sylfaen" w:hAnsi="Sylfaen" w:cs="Sylfaen"/>
          <w:sz w:val="20"/>
          <w:szCs w:val="20"/>
          <w:lang w:val="ka-GE"/>
        </w:rPr>
        <w:t>ს/კ : 211333957</w:t>
      </w:r>
      <w:r>
        <w:rPr>
          <w:rFonts w:ascii="Sylfaen" w:hAnsi="Sylfaen" w:cs="Sylfaen"/>
          <w:sz w:val="20"/>
          <w:szCs w:val="20"/>
          <w:lang w:val="ka-GE"/>
        </w:rPr>
        <w:t xml:space="preserve">                                                                                                         </w:t>
      </w:r>
      <w:r w:rsidRPr="00BA3F09">
        <w:rPr>
          <w:rFonts w:ascii="Sylfaen" w:hAnsi="Sylfaen" w:cs="Sylfaen"/>
          <w:sz w:val="20"/>
          <w:szCs w:val="20"/>
          <w:lang w:val="ka-GE"/>
        </w:rPr>
        <w:t xml:space="preserve">სამინისტროს ინფორმაციული </w:t>
      </w:r>
      <w:r>
        <w:rPr>
          <w:rFonts w:ascii="Sylfaen" w:hAnsi="Sylfaen" w:cs="Sylfaen"/>
          <w:sz w:val="20"/>
          <w:szCs w:val="20"/>
          <w:lang w:val="ka-GE"/>
        </w:rPr>
        <w:t xml:space="preserve">                                               </w:t>
      </w:r>
    </w:p>
    <w:p w14:paraId="5C319E19" w14:textId="77777777" w:rsidR="00AF013B" w:rsidRDefault="00AF013B">
      <w:pPr>
        <w:rPr>
          <w:rFonts w:ascii="Sylfaen" w:hAnsi="Sylfaen" w:cs="Sylfaen"/>
          <w:sz w:val="20"/>
          <w:szCs w:val="20"/>
          <w:lang w:val="ka-GE"/>
        </w:rPr>
      </w:pPr>
      <w:r>
        <w:rPr>
          <w:rFonts w:ascii="Sylfaen" w:hAnsi="Sylfaen" w:cs="Sylfaen"/>
          <w:sz w:val="20"/>
          <w:szCs w:val="20"/>
          <w:lang w:val="ka-GE"/>
        </w:rPr>
        <w:t xml:space="preserve">                                                                                                                               ტექნოლოგიები დეპარტამენტის </w:t>
      </w:r>
    </w:p>
    <w:p w14:paraId="768AFE3E" w14:textId="77777777" w:rsidR="00AF013B" w:rsidRDefault="00AF013B">
      <w:pPr>
        <w:rPr>
          <w:rFonts w:ascii="Sylfaen" w:hAnsi="Sylfaen" w:cs="Sylfaen"/>
          <w:sz w:val="20"/>
          <w:szCs w:val="20"/>
          <w:lang w:val="ka-GE"/>
        </w:rPr>
      </w:pPr>
      <w:r>
        <w:rPr>
          <w:rFonts w:ascii="Sylfaen" w:hAnsi="Sylfaen" w:cs="Sylfaen"/>
          <w:sz w:val="20"/>
          <w:szCs w:val="20"/>
          <w:lang w:val="ka-GE"/>
        </w:rPr>
        <w:t xml:space="preserve">                                                                                                                                                       უფროსი</w:t>
      </w:r>
    </w:p>
    <w:p w14:paraId="4D489692" w14:textId="77777777" w:rsidR="00012D89" w:rsidRDefault="00012D89">
      <w:pPr>
        <w:rPr>
          <w:rFonts w:ascii="Sylfaen" w:hAnsi="Sylfaen" w:cs="Sylfaen"/>
          <w:sz w:val="20"/>
          <w:szCs w:val="20"/>
          <w:lang w:val="ka-GE"/>
        </w:rPr>
      </w:pPr>
    </w:p>
    <w:p w14:paraId="74C5373A" w14:textId="77777777" w:rsidR="00012D89" w:rsidRDefault="00012D89">
      <w:pPr>
        <w:rPr>
          <w:rFonts w:ascii="Sylfaen" w:hAnsi="Sylfaen" w:cs="Sylfaen"/>
          <w:sz w:val="20"/>
          <w:szCs w:val="20"/>
          <w:lang w:val="ka-GE"/>
        </w:rPr>
      </w:pPr>
    </w:p>
    <w:p w14:paraId="4CE4A441" w14:textId="77777777" w:rsidR="00012D89" w:rsidRDefault="00012D89">
      <w:pPr>
        <w:rPr>
          <w:rFonts w:ascii="Sylfaen" w:hAnsi="Sylfaen" w:cs="Sylfaen"/>
          <w:sz w:val="20"/>
          <w:szCs w:val="20"/>
          <w:lang w:val="ka-GE"/>
        </w:rPr>
      </w:pPr>
    </w:p>
    <w:p w14:paraId="7A7E38F0" w14:textId="0F1BD0A9" w:rsidR="00012D89" w:rsidRDefault="00012D89">
      <w:pPr>
        <w:rPr>
          <w:rFonts w:ascii="Sylfaen" w:hAnsi="Sylfaen" w:cs="Sylfaen"/>
          <w:b/>
          <w:sz w:val="20"/>
          <w:szCs w:val="20"/>
          <w:lang w:val="ka-GE"/>
        </w:rPr>
      </w:pPr>
      <w:r w:rsidRPr="00012D89">
        <w:rPr>
          <w:rFonts w:ascii="Sylfaen" w:hAnsi="Sylfaen" w:cs="Sylfaen"/>
          <w:b/>
          <w:sz w:val="20"/>
          <w:szCs w:val="20"/>
          <w:lang w:val="ka-GE"/>
        </w:rPr>
        <w:t xml:space="preserve">       </w:t>
      </w:r>
      <w:r w:rsidR="0078203E">
        <w:rPr>
          <w:rFonts w:ascii="Sylfaen" w:hAnsi="Sylfaen" w:cs="Sylfaen"/>
          <w:b/>
          <w:sz w:val="20"/>
          <w:szCs w:val="20"/>
          <w:lang w:val="ka-GE"/>
        </w:rPr>
        <w:t>მართვის</w:t>
      </w:r>
      <w:r w:rsidRPr="00012D89">
        <w:rPr>
          <w:rFonts w:ascii="Sylfaen" w:hAnsi="Sylfaen" w:cs="Sylfaen"/>
          <w:b/>
          <w:sz w:val="20"/>
          <w:szCs w:val="20"/>
          <w:lang w:val="ka-GE"/>
        </w:rPr>
        <w:t xml:space="preserve"> სისტემა</w:t>
      </w:r>
      <w:r>
        <w:rPr>
          <w:rFonts w:ascii="Sylfaen" w:hAnsi="Sylfaen" w:cs="Sylfaen"/>
          <w:b/>
          <w:sz w:val="20"/>
          <w:szCs w:val="20"/>
          <w:lang w:val="ka-GE"/>
        </w:rPr>
        <w:t xml:space="preserve">                                                            </w:t>
      </w:r>
      <w:ins w:id="5" w:author="Nana Odikadze" w:date="2020-04-14T13:44:00Z">
        <w:r w:rsidR="00D728B5">
          <w:rPr>
            <w:rFonts w:ascii="Sylfaen" w:hAnsi="Sylfaen" w:cs="Sylfaen"/>
            <w:b/>
            <w:sz w:val="20"/>
            <w:szCs w:val="20"/>
            <w:lang w:val="ka-GE"/>
          </w:rPr>
          <w:t xml:space="preserve">                              </w:t>
        </w:r>
      </w:ins>
      <w:r>
        <w:rPr>
          <w:rFonts w:ascii="Sylfaen" w:hAnsi="Sylfaen" w:cs="Sylfaen"/>
          <w:b/>
          <w:sz w:val="20"/>
          <w:szCs w:val="20"/>
          <w:lang w:val="ka-GE"/>
        </w:rPr>
        <w:t xml:space="preserve">        </w:t>
      </w:r>
      <w:ins w:id="6" w:author="Nana Odikadze" w:date="2020-04-14T13:44:00Z">
        <w:r w:rsidR="00D728B5">
          <w:rPr>
            <w:rFonts w:ascii="Sylfaen" w:hAnsi="Sylfaen" w:cs="Sylfaen"/>
            <w:b/>
            <w:sz w:val="20"/>
            <w:szCs w:val="20"/>
            <w:lang w:val="ka-GE"/>
          </w:rPr>
          <w:t>_________________________</w:t>
        </w:r>
      </w:ins>
      <w:r>
        <w:rPr>
          <w:rFonts w:ascii="Sylfaen" w:hAnsi="Sylfaen" w:cs="Sylfaen"/>
          <w:b/>
          <w:sz w:val="20"/>
          <w:szCs w:val="20"/>
          <w:lang w:val="ka-GE"/>
        </w:rPr>
        <w:t xml:space="preserve">                       </w:t>
      </w:r>
    </w:p>
    <w:tbl>
      <w:tblPr>
        <w:tblStyle w:val="TableGrid"/>
        <w:tblW w:w="10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D728B5" w:rsidRPr="001E17FF" w14:paraId="7CB3FEA0" w14:textId="77777777" w:rsidTr="007C409C">
        <w:trPr>
          <w:ins w:id="7" w:author="Nana Odikadze" w:date="2020-04-14T13:44:00Z"/>
        </w:trPr>
        <w:tc>
          <w:tcPr>
            <w:tcW w:w="4680" w:type="dxa"/>
          </w:tcPr>
          <w:p w14:paraId="68020C6C" w14:textId="2DD2A7BE" w:rsidR="00D728B5" w:rsidRDefault="00D728B5" w:rsidP="007C409C">
            <w:pPr>
              <w:shd w:val="clear" w:color="auto" w:fill="FFFFFF"/>
              <w:jc w:val="both"/>
              <w:rPr>
                <w:ins w:id="8" w:author="Nana Odikadze" w:date="2020-04-14T13:45:00Z"/>
                <w:rFonts w:ascii="Sylfaen" w:hAnsi="Sylfaen"/>
                <w:sz w:val="20"/>
                <w:szCs w:val="20"/>
                <w:lang w:val="ka-GE"/>
              </w:rPr>
            </w:pPr>
            <w:ins w:id="9" w:author="Nana Odikadze" w:date="2020-04-14T13:44:00Z">
              <w:r w:rsidRPr="001E17FF">
                <w:rPr>
                  <w:rFonts w:ascii="Sylfaen" w:hAnsi="Sylfaen"/>
                  <w:sz w:val="20"/>
                  <w:szCs w:val="20"/>
                  <w:lang w:val="ka-GE"/>
                </w:rPr>
                <w:t>მის.: თბილისი, ფანჯიკიძის ქ. N1ა</w:t>
              </w:r>
              <w:r>
                <w:rPr>
                  <w:rFonts w:ascii="Sylfaen" w:hAnsi="Sylfaen"/>
                  <w:sz w:val="20"/>
                  <w:szCs w:val="20"/>
                  <w:lang w:val="ka-GE"/>
                </w:rPr>
                <w:t xml:space="preserve">                                                    </w:t>
              </w:r>
            </w:ins>
            <w:ins w:id="10" w:author="Nana Odikadze" w:date="2020-04-14T13:45:00Z">
              <w:r>
                <w:rPr>
                  <w:rFonts w:ascii="Sylfaen" w:hAnsi="Sylfaen"/>
                  <w:sz w:val="20"/>
                  <w:szCs w:val="20"/>
                  <w:lang w:val="ka-GE"/>
                </w:rPr>
                <w:t xml:space="preserve">                      </w:t>
              </w:r>
            </w:ins>
            <w:ins w:id="11" w:author="Nana Odikadze" w:date="2020-04-14T13:44:00Z">
              <w:r>
                <w:rPr>
                  <w:rFonts w:ascii="Sylfaen" w:hAnsi="Sylfaen"/>
                  <w:sz w:val="20"/>
                  <w:szCs w:val="20"/>
                  <w:lang w:val="ka-GE"/>
                </w:rPr>
                <w:t xml:space="preserve"> </w:t>
              </w:r>
            </w:ins>
            <w:ins w:id="12" w:author="Nana Odikadze" w:date="2020-04-14T13:45:00Z">
              <w:r w:rsidRPr="00D728B5">
                <w:rPr>
                  <w:rFonts w:ascii="Sylfaen" w:hAnsi="Sylfaen"/>
                  <w:b/>
                  <w:sz w:val="20"/>
                  <w:szCs w:val="20"/>
                  <w:lang w:val="ka-GE"/>
                  <w:rPrChange w:id="13" w:author="Nana Odikadze" w:date="2020-04-14T13:45:00Z">
                    <w:rPr>
                      <w:rFonts w:ascii="Sylfaen" w:hAnsi="Sylfaen"/>
                      <w:sz w:val="20"/>
                      <w:szCs w:val="20"/>
                      <w:lang w:val="ka-GE"/>
                    </w:rPr>
                  </w:rPrChange>
                </w:rPr>
                <w:t>დიმიტრი ბერიძე</w:t>
              </w:r>
              <w:r>
                <w:rPr>
                  <w:rFonts w:ascii="Sylfaen" w:hAnsi="Sylfaen"/>
                  <w:sz w:val="20"/>
                  <w:szCs w:val="20"/>
                  <w:lang w:val="ka-GE"/>
                </w:rPr>
                <w:t xml:space="preserve"> </w:t>
              </w:r>
            </w:ins>
          </w:p>
          <w:p w14:paraId="356234B9" w14:textId="6868308C" w:rsidR="00D728B5" w:rsidRDefault="00D728B5" w:rsidP="00D728B5">
            <w:pPr>
              <w:shd w:val="clear" w:color="auto" w:fill="FFFFFF"/>
              <w:rPr>
                <w:ins w:id="14" w:author="Nana Odikadze" w:date="2020-04-14T13:45:00Z"/>
                <w:rFonts w:ascii="Sylfaen" w:hAnsi="Sylfaen"/>
                <w:sz w:val="20"/>
                <w:szCs w:val="20"/>
                <w:lang w:val="ka-GE"/>
              </w:rPr>
              <w:pPrChange w:id="15" w:author="Nana Odikadze" w:date="2020-04-14T13:46:00Z">
                <w:pPr>
                  <w:shd w:val="clear" w:color="auto" w:fill="FFFFFF"/>
                  <w:jc w:val="both"/>
                </w:pPr>
              </w:pPrChange>
            </w:pPr>
            <w:ins w:id="16" w:author="Nana Odikadze" w:date="2020-04-14T13:46:00Z">
              <w:r w:rsidRPr="001E17FF">
                <w:rPr>
                  <w:rFonts w:ascii="Sylfaen" w:hAnsi="Sylfaen"/>
                  <w:sz w:val="20"/>
                  <w:szCs w:val="20"/>
                  <w:lang w:val="ka-GE"/>
                </w:rPr>
                <w:t xml:space="preserve">ტელ.: +322 200 220; ს/კ </w:t>
              </w:r>
              <w:r w:rsidRPr="001E17FF">
                <w:rPr>
                  <w:rFonts w:ascii="Sylfaen" w:hAnsi="Sylfaen" w:cs="Sylfaen"/>
                  <w:sz w:val="20"/>
                  <w:szCs w:val="20"/>
                </w:rPr>
                <w:t>205300048</w:t>
              </w:r>
              <w:r>
                <w:rPr>
                  <w:rFonts w:ascii="Sylfaen" w:hAnsi="Sylfaen" w:cs="Sylfaen"/>
                  <w:sz w:val="20"/>
                  <w:szCs w:val="20"/>
                  <w:lang w:val="ka-GE"/>
                </w:rPr>
                <w:t xml:space="preserve">                                                             </w:t>
              </w:r>
            </w:ins>
            <w:ins w:id="17" w:author="Nana Odikadze" w:date="2020-04-14T13:44:00Z">
              <w:r>
                <w:rPr>
                  <w:rFonts w:ascii="Sylfaen" w:hAnsi="Sylfaen"/>
                  <w:sz w:val="20"/>
                  <w:szCs w:val="20"/>
                  <w:lang w:val="ka-GE"/>
                </w:rPr>
                <w:t xml:space="preserve"> სსიპ განათლების მართვის საინფორმაციო </w:t>
              </w:r>
            </w:ins>
          </w:p>
          <w:p w14:paraId="67DF4DAE" w14:textId="7AD2B7B4" w:rsidR="00D728B5" w:rsidRPr="001E17FF" w:rsidRDefault="00D728B5" w:rsidP="00D728B5">
            <w:pPr>
              <w:shd w:val="clear" w:color="auto" w:fill="FFFFFF"/>
              <w:jc w:val="center"/>
              <w:rPr>
                <w:ins w:id="18" w:author="Nana Odikadze" w:date="2020-04-14T13:44:00Z"/>
                <w:rFonts w:ascii="Sylfaen" w:hAnsi="Sylfaen"/>
                <w:sz w:val="20"/>
                <w:szCs w:val="20"/>
                <w:lang w:val="ka-GE"/>
              </w:rPr>
              <w:pPrChange w:id="19" w:author="Nana Odikadze" w:date="2020-04-14T13:45:00Z">
                <w:pPr>
                  <w:shd w:val="clear" w:color="auto" w:fill="FFFFFF"/>
                  <w:jc w:val="both"/>
                </w:pPr>
              </w:pPrChange>
            </w:pPr>
            <w:ins w:id="20" w:author="Nana Odikadze" w:date="2020-04-14T13:45:00Z">
              <w:r>
                <w:rPr>
                  <w:rFonts w:ascii="Sylfaen" w:hAnsi="Sylfaen"/>
                  <w:sz w:val="20"/>
                  <w:szCs w:val="20"/>
                  <w:lang w:val="ka-GE"/>
                </w:rPr>
                <w:t xml:space="preserve">                                                                                                            </w:t>
              </w:r>
            </w:ins>
            <w:ins w:id="21" w:author="Nana Odikadze" w:date="2020-04-14T13:44:00Z">
              <w:r>
                <w:rPr>
                  <w:rFonts w:ascii="Sylfaen" w:hAnsi="Sylfaen"/>
                  <w:sz w:val="20"/>
                  <w:szCs w:val="20"/>
                  <w:lang w:val="ka-GE"/>
                </w:rPr>
                <w:t>სისტემის უფროსი</w:t>
              </w:r>
            </w:ins>
          </w:p>
        </w:tc>
      </w:tr>
      <w:tr w:rsidR="00D728B5" w:rsidRPr="001E17FF" w14:paraId="3ED6725E" w14:textId="77777777" w:rsidTr="007C409C">
        <w:trPr>
          <w:ins w:id="22" w:author="Nana Odikadze" w:date="2020-04-14T13:44:00Z"/>
        </w:trPr>
        <w:tc>
          <w:tcPr>
            <w:tcW w:w="4680" w:type="dxa"/>
          </w:tcPr>
          <w:p w14:paraId="203C27FA" w14:textId="381CF809" w:rsidR="00D728B5" w:rsidRPr="001E17FF" w:rsidRDefault="00D728B5" w:rsidP="007C409C">
            <w:pPr>
              <w:shd w:val="clear" w:color="auto" w:fill="FFFFFF"/>
              <w:jc w:val="both"/>
              <w:rPr>
                <w:ins w:id="23" w:author="Nana Odikadze" w:date="2020-04-14T13:44:00Z"/>
                <w:rFonts w:ascii="Sylfaen" w:hAnsi="Sylfaen"/>
                <w:sz w:val="20"/>
                <w:szCs w:val="20"/>
                <w:lang w:val="ka-GE"/>
              </w:rPr>
            </w:pPr>
            <w:bookmarkStart w:id="24" w:name="_GoBack"/>
            <w:bookmarkEnd w:id="24"/>
          </w:p>
        </w:tc>
      </w:tr>
    </w:tbl>
    <w:p w14:paraId="575B3B88" w14:textId="2B92EF72" w:rsidR="00012D89" w:rsidRPr="00012D89" w:rsidDel="00D728B5" w:rsidRDefault="00012D89" w:rsidP="00012D89">
      <w:pPr>
        <w:pStyle w:val="ListParagraph"/>
        <w:ind w:left="405"/>
        <w:rPr>
          <w:del w:id="25" w:author="Nana Odikadze" w:date="2020-04-14T13:44:00Z"/>
          <w:rFonts w:ascii="Sylfaen" w:hAnsi="Sylfaen" w:cs="Sylfaen"/>
          <w:b/>
          <w:sz w:val="20"/>
          <w:szCs w:val="20"/>
          <w:lang w:val="ka-GE"/>
        </w:rPr>
      </w:pPr>
      <w:del w:id="26" w:author="Nana Odikadze" w:date="2020-04-14T13:44:00Z">
        <w:r w:rsidDel="00D728B5">
          <w:rPr>
            <w:rFonts w:ascii="Sylfaen" w:hAnsi="Sylfaen" w:cs="Sylfaen"/>
            <w:b/>
            <w:sz w:val="20"/>
            <w:szCs w:val="20"/>
            <w:lang w:val="ka-GE"/>
          </w:rPr>
          <w:delText>- - - -</w:delText>
        </w:r>
      </w:del>
      <w:del w:id="27" w:author="Nana Odikadze" w:date="2020-04-14T13:43:00Z">
        <w:r w:rsidDel="00D728B5">
          <w:rPr>
            <w:rFonts w:ascii="Sylfaen" w:hAnsi="Sylfaen" w:cs="Sylfaen"/>
            <w:b/>
            <w:sz w:val="20"/>
            <w:szCs w:val="20"/>
            <w:lang w:val="ka-GE"/>
          </w:rPr>
          <w:delText xml:space="preserve"> - - - - - - -- - - - - --</w:delText>
        </w:r>
      </w:del>
      <w:del w:id="28" w:author="Nana Odikadze" w:date="2020-04-14T13:44:00Z">
        <w:r w:rsidDel="00D728B5">
          <w:rPr>
            <w:rFonts w:ascii="Sylfaen" w:hAnsi="Sylfaen" w:cs="Sylfaen"/>
            <w:b/>
            <w:sz w:val="20"/>
            <w:szCs w:val="20"/>
            <w:lang w:val="ka-GE"/>
          </w:rPr>
          <w:delText xml:space="preserve"> </w:delText>
        </w:r>
        <w:r w:rsidRPr="00012D89" w:rsidDel="00D728B5">
          <w:rPr>
            <w:rFonts w:ascii="Sylfaen" w:hAnsi="Sylfaen" w:cs="Sylfaen"/>
            <w:b/>
            <w:sz w:val="20"/>
            <w:szCs w:val="20"/>
            <w:lang w:val="ka-GE"/>
          </w:rPr>
          <w:delText xml:space="preserve">                                                                                         -- - - - - - - - - - - -- - - - - -</w:delText>
        </w:r>
      </w:del>
    </w:p>
    <w:p w14:paraId="6D7B0DF1" w14:textId="3EF8BFB5" w:rsidR="00D7792E" w:rsidRPr="00BA3F09" w:rsidRDefault="00012D89" w:rsidP="005C2693">
      <w:pPr>
        <w:rPr>
          <w:rFonts w:ascii="Sylfaen" w:eastAsia="Sylfaen" w:hAnsi="Sylfaen"/>
          <w:sz w:val="20"/>
          <w:szCs w:val="20"/>
          <w:lang w:val="ka-GE"/>
        </w:rPr>
      </w:pPr>
      <w:del w:id="29" w:author="Nana Odikadze" w:date="2020-04-14T13:44:00Z">
        <w:r w:rsidDel="00D728B5">
          <w:rPr>
            <w:rFonts w:ascii="Sylfaen" w:hAnsi="Sylfaen" w:cs="Sylfaen"/>
            <w:b/>
            <w:sz w:val="20"/>
            <w:szCs w:val="20"/>
            <w:lang w:val="ka-GE"/>
          </w:rPr>
          <w:delText xml:space="preserve">     - - - - -- - - -- -  --- - - - - -- -</w:delText>
        </w:r>
      </w:del>
      <w:r>
        <w:rPr>
          <w:rFonts w:ascii="Sylfaen" w:hAnsi="Sylfaen" w:cs="Sylfaen"/>
          <w:b/>
          <w:sz w:val="20"/>
          <w:szCs w:val="20"/>
          <w:lang w:val="ka-GE"/>
        </w:rPr>
        <w:t xml:space="preserve"> </w:t>
      </w:r>
    </w:p>
    <w:sectPr w:rsidR="00D7792E" w:rsidRPr="00BA3F09">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ნანუკა ოდიკაძე" w:date="2020-01-29T12:15:00Z" w:initials="NO">
    <w:p w14:paraId="0C3177E0" w14:textId="4FBBB384" w:rsidR="00427D49" w:rsidRPr="00427D49" w:rsidRDefault="00427D49">
      <w:pPr>
        <w:pStyle w:val="CommentText"/>
        <w:rPr>
          <w:lang w:val="ka-GE"/>
        </w:rPr>
      </w:pPr>
      <w:r>
        <w:rPr>
          <w:rStyle w:val="CommentReference"/>
        </w:rPr>
        <w:annotationRef/>
      </w:r>
      <w:r>
        <w:rPr>
          <w:lang w:val="ka-GE"/>
        </w:rPr>
        <w:t xml:space="preserve">ასე რომ იყოს და </w:t>
      </w:r>
      <w:proofErr w:type="spellStart"/>
      <w:r>
        <w:rPr>
          <w:lang w:val="ka-GE"/>
        </w:rPr>
        <w:t>ცალცალკე</w:t>
      </w:r>
      <w:proofErr w:type="spellEnd"/>
      <w:r>
        <w:rPr>
          <w:lang w:val="ka-GE"/>
        </w:rPr>
        <w:t xml:space="preserve"> არ ჩავშალოთ რას იტყვით?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3177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3177E0" w16cid:durableId="21DBF5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E83F6" w14:textId="77777777" w:rsidR="003E3D9B" w:rsidRDefault="003E3D9B" w:rsidP="00E54856">
      <w:pPr>
        <w:spacing w:after="0" w:line="240" w:lineRule="auto"/>
      </w:pPr>
      <w:r>
        <w:separator/>
      </w:r>
    </w:p>
  </w:endnote>
  <w:endnote w:type="continuationSeparator" w:id="0">
    <w:p w14:paraId="4720CD2C" w14:textId="77777777" w:rsidR="003E3D9B" w:rsidRDefault="003E3D9B" w:rsidP="00E5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511452"/>
      <w:docPartObj>
        <w:docPartGallery w:val="Page Numbers (Bottom of Page)"/>
        <w:docPartUnique/>
      </w:docPartObj>
    </w:sdtPr>
    <w:sdtEndPr>
      <w:rPr>
        <w:noProof/>
      </w:rPr>
    </w:sdtEndPr>
    <w:sdtContent>
      <w:p w14:paraId="2DC98120" w14:textId="01C44B95" w:rsidR="00E54856" w:rsidRDefault="00E54856">
        <w:pPr>
          <w:pStyle w:val="Footer"/>
          <w:jc w:val="center"/>
        </w:pPr>
        <w:r>
          <w:fldChar w:fldCharType="begin"/>
        </w:r>
        <w:r>
          <w:instrText xml:space="preserve"> PAGE   \* MERGEFORMAT </w:instrText>
        </w:r>
        <w:r>
          <w:fldChar w:fldCharType="separate"/>
        </w:r>
        <w:r w:rsidR="00B61DC3">
          <w:rPr>
            <w:noProof/>
          </w:rPr>
          <w:t>6</w:t>
        </w:r>
        <w:r>
          <w:rPr>
            <w:noProof/>
          </w:rPr>
          <w:fldChar w:fldCharType="end"/>
        </w:r>
      </w:p>
    </w:sdtContent>
  </w:sdt>
  <w:p w14:paraId="144FC2EF" w14:textId="77777777" w:rsidR="00E54856" w:rsidRDefault="00E54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05B5B" w14:textId="77777777" w:rsidR="003E3D9B" w:rsidRDefault="003E3D9B" w:rsidP="00E54856">
      <w:pPr>
        <w:spacing w:after="0" w:line="240" w:lineRule="auto"/>
      </w:pPr>
      <w:r>
        <w:separator/>
      </w:r>
    </w:p>
  </w:footnote>
  <w:footnote w:type="continuationSeparator" w:id="0">
    <w:p w14:paraId="390E5E79" w14:textId="77777777" w:rsidR="003E3D9B" w:rsidRDefault="003E3D9B" w:rsidP="00E54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284D"/>
    <w:multiLevelType w:val="multilevel"/>
    <w:tmpl w:val="47283178"/>
    <w:lvl w:ilvl="0">
      <w:start w:val="1"/>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 w15:restartNumberingAfterBreak="0">
    <w:nsid w:val="111577BA"/>
    <w:multiLevelType w:val="hybridMultilevel"/>
    <w:tmpl w:val="0F04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35677"/>
    <w:multiLevelType w:val="hybridMultilevel"/>
    <w:tmpl w:val="B1465874"/>
    <w:lvl w:ilvl="0" w:tplc="160C1E8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2881B1B"/>
    <w:multiLevelType w:val="hybridMultilevel"/>
    <w:tmpl w:val="6D909410"/>
    <w:lvl w:ilvl="0" w:tplc="9F3896FA">
      <w:start w:val="7"/>
      <w:numFmt w:val="bullet"/>
      <w:lvlText w:val="-"/>
      <w:lvlJc w:val="left"/>
      <w:pPr>
        <w:ind w:left="405" w:hanging="360"/>
      </w:pPr>
      <w:rPr>
        <w:rFonts w:ascii="Sylfaen" w:eastAsiaTheme="minorHAnsi" w:hAnsi="Sylfaen" w:cs="Sylfae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615138A0"/>
    <w:multiLevelType w:val="hybridMultilevel"/>
    <w:tmpl w:val="E6C2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53045C"/>
    <w:multiLevelType w:val="multilevel"/>
    <w:tmpl w:val="A3C6728C"/>
    <w:lvl w:ilvl="0">
      <w:start w:val="1"/>
      <w:numFmt w:val="decimal"/>
      <w:lvlText w:val="%1."/>
      <w:lvlJc w:val="left"/>
      <w:pPr>
        <w:ind w:left="108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15:restartNumberingAfterBreak="0">
    <w:nsid w:val="71DC5F85"/>
    <w:multiLevelType w:val="multilevel"/>
    <w:tmpl w:val="312E3EA8"/>
    <w:lvl w:ilvl="0">
      <w:start w:val="1"/>
      <w:numFmt w:val="decimal"/>
      <w:lvlText w:val="%1."/>
      <w:lvlJc w:val="left"/>
      <w:pPr>
        <w:ind w:left="360" w:hanging="360"/>
      </w:pPr>
      <w:rPr>
        <w:rFonts w:eastAsiaTheme="minorHAnsi" w:hint="default"/>
        <w:b w:val="0"/>
      </w:rPr>
    </w:lvl>
    <w:lvl w:ilvl="1">
      <w:start w:val="5"/>
      <w:numFmt w:val="decimal"/>
      <w:lvlText w:val="%1.%2."/>
      <w:lvlJc w:val="left"/>
      <w:pPr>
        <w:ind w:left="643"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73B77791"/>
    <w:multiLevelType w:val="hybridMultilevel"/>
    <w:tmpl w:val="12220914"/>
    <w:lvl w:ilvl="0" w:tplc="256CE9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15:restartNumberingAfterBreak="0">
    <w:nsid w:val="7D0A39C0"/>
    <w:multiLevelType w:val="multilevel"/>
    <w:tmpl w:val="7BFA8D48"/>
    <w:lvl w:ilvl="0">
      <w:start w:val="1"/>
      <w:numFmt w:val="decimal"/>
      <w:lvlText w:val="%1"/>
      <w:lvlJc w:val="left"/>
      <w:pPr>
        <w:ind w:left="360" w:hanging="360"/>
      </w:pPr>
      <w:rPr>
        <w:rFonts w:eastAsiaTheme="minorHAnsi" w:hint="default"/>
      </w:rPr>
    </w:lvl>
    <w:lvl w:ilvl="1">
      <w:start w:val="5"/>
      <w:numFmt w:val="decimal"/>
      <w:lvlText w:val="%1.%2"/>
      <w:lvlJc w:val="left"/>
      <w:pPr>
        <w:ind w:left="810" w:hanging="360"/>
      </w:pPr>
      <w:rPr>
        <w:rFonts w:eastAsiaTheme="minorHAnsi" w:hint="default"/>
      </w:rPr>
    </w:lvl>
    <w:lvl w:ilvl="2">
      <w:start w:val="1"/>
      <w:numFmt w:val="decimal"/>
      <w:lvlText w:val="%1.%2.%3"/>
      <w:lvlJc w:val="left"/>
      <w:pPr>
        <w:ind w:left="1620" w:hanging="720"/>
      </w:pPr>
      <w:rPr>
        <w:rFonts w:eastAsiaTheme="minorHAnsi" w:hint="default"/>
      </w:rPr>
    </w:lvl>
    <w:lvl w:ilvl="3">
      <w:start w:val="1"/>
      <w:numFmt w:val="decimal"/>
      <w:lvlText w:val="%1.%2.%3.%4"/>
      <w:lvlJc w:val="left"/>
      <w:pPr>
        <w:ind w:left="2070" w:hanging="720"/>
      </w:pPr>
      <w:rPr>
        <w:rFonts w:eastAsiaTheme="minorHAnsi" w:hint="default"/>
      </w:rPr>
    </w:lvl>
    <w:lvl w:ilvl="4">
      <w:start w:val="1"/>
      <w:numFmt w:val="decimal"/>
      <w:lvlText w:val="%1.%2.%3.%4.%5"/>
      <w:lvlJc w:val="left"/>
      <w:pPr>
        <w:ind w:left="2520" w:hanging="720"/>
      </w:pPr>
      <w:rPr>
        <w:rFonts w:eastAsiaTheme="minorHAnsi" w:hint="default"/>
      </w:rPr>
    </w:lvl>
    <w:lvl w:ilvl="5">
      <w:start w:val="1"/>
      <w:numFmt w:val="decimal"/>
      <w:lvlText w:val="%1.%2.%3.%4.%5.%6"/>
      <w:lvlJc w:val="left"/>
      <w:pPr>
        <w:ind w:left="3330" w:hanging="1080"/>
      </w:pPr>
      <w:rPr>
        <w:rFonts w:eastAsiaTheme="minorHAnsi" w:hint="default"/>
      </w:rPr>
    </w:lvl>
    <w:lvl w:ilvl="6">
      <w:start w:val="1"/>
      <w:numFmt w:val="decimal"/>
      <w:lvlText w:val="%1.%2.%3.%4.%5.%6.%7"/>
      <w:lvlJc w:val="left"/>
      <w:pPr>
        <w:ind w:left="3780" w:hanging="1080"/>
      </w:pPr>
      <w:rPr>
        <w:rFonts w:eastAsiaTheme="minorHAnsi" w:hint="default"/>
      </w:rPr>
    </w:lvl>
    <w:lvl w:ilvl="7">
      <w:start w:val="1"/>
      <w:numFmt w:val="decimal"/>
      <w:lvlText w:val="%1.%2.%3.%4.%5.%6.%7.%8"/>
      <w:lvlJc w:val="left"/>
      <w:pPr>
        <w:ind w:left="4590" w:hanging="1440"/>
      </w:pPr>
      <w:rPr>
        <w:rFonts w:eastAsiaTheme="minorHAnsi" w:hint="default"/>
      </w:rPr>
    </w:lvl>
    <w:lvl w:ilvl="8">
      <w:start w:val="1"/>
      <w:numFmt w:val="decimal"/>
      <w:lvlText w:val="%1.%2.%3.%4.%5.%6.%7.%8.%9"/>
      <w:lvlJc w:val="left"/>
      <w:pPr>
        <w:ind w:left="5040" w:hanging="1440"/>
      </w:pPr>
      <w:rPr>
        <w:rFonts w:eastAsiaTheme="minorHAnsi" w:hint="default"/>
      </w:rPr>
    </w:lvl>
  </w:abstractNum>
  <w:num w:numId="1">
    <w:abstractNumId w:val="5"/>
  </w:num>
  <w:num w:numId="2">
    <w:abstractNumId w:val="6"/>
  </w:num>
  <w:num w:numId="3">
    <w:abstractNumId w:val="2"/>
  </w:num>
  <w:num w:numId="4">
    <w:abstractNumId w:val="1"/>
  </w:num>
  <w:num w:numId="5">
    <w:abstractNumId w:val="7"/>
  </w:num>
  <w:num w:numId="6">
    <w:abstractNumId w:val="4"/>
  </w:num>
  <w:num w:numId="7">
    <w:abstractNumId w:val="8"/>
  </w:num>
  <w:num w:numId="8">
    <w:abstractNumId w:val="3"/>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a Chinchaladze">
    <w15:presenceInfo w15:providerId="AD" w15:userId="S-1-5-21-673555801-1310992144-825753575-1723"/>
  </w15:person>
  <w15:person w15:author="ნანუკა ოდიკაძე">
    <w15:presenceInfo w15:providerId="AD" w15:userId="S-1-5-21-673555801-1310992144-825753575-20243"/>
  </w15:person>
  <w15:person w15:author="Nana Odikadze">
    <w15:presenceInfo w15:providerId="AD" w15:userId="S-1-5-21-673555801-1310992144-825753575-20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2D"/>
    <w:rsid w:val="00012D89"/>
    <w:rsid w:val="00024F65"/>
    <w:rsid w:val="000D429F"/>
    <w:rsid w:val="00122F59"/>
    <w:rsid w:val="0017169A"/>
    <w:rsid w:val="00174EC5"/>
    <w:rsid w:val="001916B7"/>
    <w:rsid w:val="001D677C"/>
    <w:rsid w:val="0021245F"/>
    <w:rsid w:val="0026703D"/>
    <w:rsid w:val="002F0733"/>
    <w:rsid w:val="00381D51"/>
    <w:rsid w:val="003E16B2"/>
    <w:rsid w:val="003E3D9B"/>
    <w:rsid w:val="004266E6"/>
    <w:rsid w:val="00427D49"/>
    <w:rsid w:val="00432CD3"/>
    <w:rsid w:val="004448CC"/>
    <w:rsid w:val="004C1070"/>
    <w:rsid w:val="005C2693"/>
    <w:rsid w:val="005D390A"/>
    <w:rsid w:val="006267BD"/>
    <w:rsid w:val="00633A98"/>
    <w:rsid w:val="00682A32"/>
    <w:rsid w:val="006B6EC8"/>
    <w:rsid w:val="006E3055"/>
    <w:rsid w:val="00755020"/>
    <w:rsid w:val="0078203E"/>
    <w:rsid w:val="00807C45"/>
    <w:rsid w:val="00856685"/>
    <w:rsid w:val="00860A07"/>
    <w:rsid w:val="008D688C"/>
    <w:rsid w:val="008F012D"/>
    <w:rsid w:val="00914257"/>
    <w:rsid w:val="009223A3"/>
    <w:rsid w:val="00931CFC"/>
    <w:rsid w:val="009D510B"/>
    <w:rsid w:val="009E181C"/>
    <w:rsid w:val="00A6680B"/>
    <w:rsid w:val="00AB75FB"/>
    <w:rsid w:val="00AC4911"/>
    <w:rsid w:val="00AC66A9"/>
    <w:rsid w:val="00AF013B"/>
    <w:rsid w:val="00B61DC3"/>
    <w:rsid w:val="00B74A31"/>
    <w:rsid w:val="00BA3F09"/>
    <w:rsid w:val="00BD1D75"/>
    <w:rsid w:val="00C03843"/>
    <w:rsid w:val="00C43C77"/>
    <w:rsid w:val="00D11D64"/>
    <w:rsid w:val="00D179BF"/>
    <w:rsid w:val="00D728B5"/>
    <w:rsid w:val="00D7792E"/>
    <w:rsid w:val="00DA4045"/>
    <w:rsid w:val="00E4765C"/>
    <w:rsid w:val="00E54856"/>
    <w:rsid w:val="00E962EA"/>
    <w:rsid w:val="00F06A5F"/>
    <w:rsid w:val="00F42B55"/>
    <w:rsid w:val="00F83E31"/>
    <w:rsid w:val="00FC3106"/>
    <w:rsid w:val="00FE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C5E7"/>
  <w15:chartTrackingRefBased/>
  <w15:docId w15:val="{2591BD29-ADFE-47AD-B295-7669B7FF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0B"/>
    <w:pPr>
      <w:ind w:left="720"/>
      <w:contextualSpacing/>
    </w:pPr>
  </w:style>
  <w:style w:type="character" w:styleId="CommentReference">
    <w:name w:val="annotation reference"/>
    <w:basedOn w:val="DefaultParagraphFont"/>
    <w:uiPriority w:val="99"/>
    <w:semiHidden/>
    <w:unhideWhenUsed/>
    <w:rsid w:val="00012D89"/>
    <w:rPr>
      <w:sz w:val="16"/>
      <w:szCs w:val="16"/>
    </w:rPr>
  </w:style>
  <w:style w:type="paragraph" w:styleId="CommentText">
    <w:name w:val="annotation text"/>
    <w:basedOn w:val="Normal"/>
    <w:link w:val="CommentTextChar"/>
    <w:uiPriority w:val="99"/>
    <w:semiHidden/>
    <w:unhideWhenUsed/>
    <w:rsid w:val="00012D89"/>
    <w:pPr>
      <w:spacing w:line="240" w:lineRule="auto"/>
    </w:pPr>
    <w:rPr>
      <w:sz w:val="20"/>
      <w:szCs w:val="20"/>
    </w:rPr>
  </w:style>
  <w:style w:type="character" w:customStyle="1" w:styleId="CommentTextChar">
    <w:name w:val="Comment Text Char"/>
    <w:basedOn w:val="DefaultParagraphFont"/>
    <w:link w:val="CommentText"/>
    <w:uiPriority w:val="99"/>
    <w:semiHidden/>
    <w:rsid w:val="00012D89"/>
    <w:rPr>
      <w:sz w:val="20"/>
      <w:szCs w:val="20"/>
    </w:rPr>
  </w:style>
  <w:style w:type="paragraph" w:styleId="CommentSubject">
    <w:name w:val="annotation subject"/>
    <w:basedOn w:val="CommentText"/>
    <w:next w:val="CommentText"/>
    <w:link w:val="CommentSubjectChar"/>
    <w:uiPriority w:val="99"/>
    <w:semiHidden/>
    <w:unhideWhenUsed/>
    <w:rsid w:val="00012D89"/>
    <w:rPr>
      <w:b/>
      <w:bCs/>
    </w:rPr>
  </w:style>
  <w:style w:type="character" w:customStyle="1" w:styleId="CommentSubjectChar">
    <w:name w:val="Comment Subject Char"/>
    <w:basedOn w:val="CommentTextChar"/>
    <w:link w:val="CommentSubject"/>
    <w:uiPriority w:val="99"/>
    <w:semiHidden/>
    <w:rsid w:val="00012D89"/>
    <w:rPr>
      <w:b/>
      <w:bCs/>
      <w:sz w:val="20"/>
      <w:szCs w:val="20"/>
    </w:rPr>
  </w:style>
  <w:style w:type="paragraph" w:styleId="BalloonText">
    <w:name w:val="Balloon Text"/>
    <w:basedOn w:val="Normal"/>
    <w:link w:val="BalloonTextChar"/>
    <w:uiPriority w:val="99"/>
    <w:semiHidden/>
    <w:unhideWhenUsed/>
    <w:rsid w:val="00012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D89"/>
    <w:rPr>
      <w:rFonts w:ascii="Segoe UI" w:hAnsi="Segoe UI" w:cs="Segoe UI"/>
      <w:sz w:val="18"/>
      <w:szCs w:val="18"/>
    </w:rPr>
  </w:style>
  <w:style w:type="paragraph" w:styleId="Header">
    <w:name w:val="header"/>
    <w:basedOn w:val="Normal"/>
    <w:link w:val="HeaderChar"/>
    <w:uiPriority w:val="99"/>
    <w:unhideWhenUsed/>
    <w:rsid w:val="00E54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856"/>
  </w:style>
  <w:style w:type="paragraph" w:styleId="Footer">
    <w:name w:val="footer"/>
    <w:basedOn w:val="Normal"/>
    <w:link w:val="FooterChar"/>
    <w:uiPriority w:val="99"/>
    <w:unhideWhenUsed/>
    <w:rsid w:val="00E54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856"/>
  </w:style>
  <w:style w:type="table" w:styleId="TableGrid">
    <w:name w:val="Table Grid"/>
    <w:basedOn w:val="TableNormal"/>
    <w:uiPriority w:val="59"/>
    <w:rsid w:val="00D72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80886">
      <w:bodyDiv w:val="1"/>
      <w:marLeft w:val="0"/>
      <w:marRight w:val="0"/>
      <w:marTop w:val="0"/>
      <w:marBottom w:val="0"/>
      <w:divBdr>
        <w:top w:val="none" w:sz="0" w:space="0" w:color="auto"/>
        <w:left w:val="none" w:sz="0" w:space="0" w:color="auto"/>
        <w:bottom w:val="none" w:sz="0" w:space="0" w:color="auto"/>
        <w:right w:val="none" w:sz="0" w:space="0" w:color="auto"/>
      </w:divBdr>
    </w:div>
    <w:div w:id="774666246">
      <w:bodyDiv w:val="1"/>
      <w:marLeft w:val="0"/>
      <w:marRight w:val="0"/>
      <w:marTop w:val="0"/>
      <w:marBottom w:val="0"/>
      <w:divBdr>
        <w:top w:val="none" w:sz="0" w:space="0" w:color="auto"/>
        <w:left w:val="none" w:sz="0" w:space="0" w:color="auto"/>
        <w:bottom w:val="none" w:sz="0" w:space="0" w:color="auto"/>
        <w:right w:val="none" w:sz="0" w:space="0" w:color="auto"/>
      </w:divBdr>
    </w:div>
    <w:div w:id="950548281">
      <w:bodyDiv w:val="1"/>
      <w:marLeft w:val="0"/>
      <w:marRight w:val="0"/>
      <w:marTop w:val="0"/>
      <w:marBottom w:val="0"/>
      <w:divBdr>
        <w:top w:val="none" w:sz="0" w:space="0" w:color="auto"/>
        <w:left w:val="none" w:sz="0" w:space="0" w:color="auto"/>
        <w:bottom w:val="none" w:sz="0" w:space="0" w:color="auto"/>
        <w:right w:val="none" w:sz="0" w:space="0" w:color="auto"/>
      </w:divBdr>
    </w:div>
    <w:div w:id="980616489">
      <w:bodyDiv w:val="1"/>
      <w:marLeft w:val="0"/>
      <w:marRight w:val="0"/>
      <w:marTop w:val="0"/>
      <w:marBottom w:val="0"/>
      <w:divBdr>
        <w:top w:val="none" w:sz="0" w:space="0" w:color="auto"/>
        <w:left w:val="none" w:sz="0" w:space="0" w:color="auto"/>
        <w:bottom w:val="none" w:sz="0" w:space="0" w:color="auto"/>
        <w:right w:val="none" w:sz="0" w:space="0" w:color="auto"/>
      </w:divBdr>
    </w:div>
    <w:div w:id="1139110207">
      <w:bodyDiv w:val="1"/>
      <w:marLeft w:val="0"/>
      <w:marRight w:val="0"/>
      <w:marTop w:val="0"/>
      <w:marBottom w:val="0"/>
      <w:divBdr>
        <w:top w:val="none" w:sz="0" w:space="0" w:color="auto"/>
        <w:left w:val="none" w:sz="0" w:space="0" w:color="auto"/>
        <w:bottom w:val="none" w:sz="0" w:space="0" w:color="auto"/>
        <w:right w:val="none" w:sz="0" w:space="0" w:color="auto"/>
      </w:divBdr>
    </w:div>
    <w:div w:id="175146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16815-FFBC-4511-85B8-6C2A5B38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gotsiridze</dc:creator>
  <cp:keywords/>
  <dc:description/>
  <cp:lastModifiedBy>Nana Odikadze</cp:lastModifiedBy>
  <cp:revision>3</cp:revision>
  <cp:lastPrinted>2019-11-29T06:28:00Z</cp:lastPrinted>
  <dcterms:created xsi:type="dcterms:W3CDTF">2020-01-30T09:56:00Z</dcterms:created>
  <dcterms:modified xsi:type="dcterms:W3CDTF">2020-04-14T09:46:00Z</dcterms:modified>
</cp:coreProperties>
</file>